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7C" w:rsidRDefault="000C727C" w:rsidP="000C727C">
      <w:pPr>
        <w:pStyle w:val="a4"/>
        <w:jc w:val="center"/>
        <w:rPr>
          <w:rFonts w:ascii="Times New Roman" w:hAnsi="Times New Roman"/>
          <w:b/>
          <w:sz w:val="26"/>
          <w:szCs w:val="26"/>
        </w:rPr>
      </w:pPr>
      <w:r w:rsidRPr="000C727C">
        <w:rPr>
          <w:rFonts w:ascii="Times New Roman" w:hAnsi="Times New Roman"/>
          <w:b/>
          <w:noProof/>
          <w:sz w:val="26"/>
          <w:szCs w:val="26"/>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-384810</wp:posOffset>
            </wp:positionV>
            <wp:extent cx="575310" cy="685800"/>
            <wp:effectExtent l="19050" t="0" r="0" b="0"/>
            <wp:wrapNone/>
            <wp:docPr id="3"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70 1"/>
                    <pic:cNvPicPr>
                      <a:picLocks noChangeAspect="1" noChangeArrowheads="1"/>
                    </pic:cNvPicPr>
                  </pic:nvPicPr>
                  <pic:blipFill>
                    <a:blip r:embed="rId5">
                      <a:lum bright="6000"/>
                    </a:blip>
                    <a:srcRect/>
                    <a:stretch>
                      <a:fillRect/>
                    </a:stretch>
                  </pic:blipFill>
                  <pic:spPr bwMode="auto">
                    <a:xfrm>
                      <a:off x="0" y="0"/>
                      <a:ext cx="575310" cy="685800"/>
                    </a:xfrm>
                    <a:prstGeom prst="rect">
                      <a:avLst/>
                    </a:prstGeom>
                    <a:noFill/>
                    <a:ln w="9525">
                      <a:noFill/>
                      <a:miter lim="800000"/>
                      <a:headEnd/>
                      <a:tailEnd/>
                    </a:ln>
                  </pic:spPr>
                </pic:pic>
              </a:graphicData>
            </a:graphic>
          </wp:anchor>
        </w:drawing>
      </w:r>
    </w:p>
    <w:p w:rsidR="000C727C" w:rsidRDefault="000C727C" w:rsidP="000C727C">
      <w:pPr>
        <w:pStyle w:val="a4"/>
        <w:jc w:val="center"/>
        <w:rPr>
          <w:rFonts w:ascii="Times New Roman" w:hAnsi="Times New Roman"/>
          <w:b/>
          <w:sz w:val="26"/>
          <w:szCs w:val="26"/>
        </w:rPr>
      </w:pPr>
    </w:p>
    <w:p w:rsidR="000C727C" w:rsidRDefault="000C727C" w:rsidP="000C727C">
      <w:pPr>
        <w:pStyle w:val="a4"/>
        <w:jc w:val="center"/>
        <w:rPr>
          <w:rFonts w:ascii="Times New Roman" w:hAnsi="Times New Roman"/>
          <w:b/>
          <w:sz w:val="26"/>
          <w:szCs w:val="26"/>
        </w:rPr>
      </w:pPr>
      <w:r>
        <w:rPr>
          <w:rFonts w:ascii="Times New Roman" w:hAnsi="Times New Roman"/>
          <w:b/>
          <w:sz w:val="26"/>
          <w:szCs w:val="26"/>
        </w:rPr>
        <w:t>РОССИЙСКАЯ ФЕДЕРАЦИЯ</w:t>
      </w:r>
    </w:p>
    <w:p w:rsidR="000C727C" w:rsidRDefault="000C727C" w:rsidP="000C727C">
      <w:pPr>
        <w:pStyle w:val="a4"/>
        <w:jc w:val="center"/>
        <w:rPr>
          <w:rFonts w:ascii="Times New Roman" w:hAnsi="Times New Roman"/>
          <w:b/>
          <w:sz w:val="26"/>
          <w:szCs w:val="26"/>
        </w:rPr>
      </w:pPr>
      <w:r>
        <w:rPr>
          <w:rFonts w:ascii="Times New Roman" w:hAnsi="Times New Roman"/>
          <w:b/>
          <w:sz w:val="26"/>
          <w:szCs w:val="26"/>
        </w:rPr>
        <w:t>ЧЕЛЯБИНСКАЯ ОБЛАСТЬ</w:t>
      </w:r>
    </w:p>
    <w:p w:rsidR="000C727C" w:rsidRDefault="000C727C" w:rsidP="000C727C">
      <w:pPr>
        <w:pStyle w:val="a4"/>
        <w:jc w:val="center"/>
        <w:rPr>
          <w:rFonts w:ascii="Times New Roman" w:hAnsi="Times New Roman"/>
          <w:b/>
          <w:sz w:val="26"/>
          <w:szCs w:val="26"/>
        </w:rPr>
      </w:pPr>
      <w:r>
        <w:rPr>
          <w:rFonts w:ascii="Times New Roman" w:hAnsi="Times New Roman"/>
          <w:b/>
          <w:sz w:val="26"/>
          <w:szCs w:val="26"/>
        </w:rPr>
        <w:t>АДМИНИСТРАЦИЯ  НОВОУКРАИНСКОГО СЕЛЬСКОГО ПОСЕЛЕНИЯ ЧЕСМЕНСКОГО МУНИЦИПАЛЬНОГО РАЙОНА</w:t>
      </w:r>
    </w:p>
    <w:p w:rsidR="000C727C" w:rsidRDefault="000C727C" w:rsidP="000C727C">
      <w:pPr>
        <w:pStyle w:val="a4"/>
        <w:rPr>
          <w:rFonts w:ascii="Times New Roman" w:hAnsi="Times New Roman"/>
          <w:sz w:val="26"/>
          <w:szCs w:val="26"/>
        </w:rPr>
      </w:pPr>
    </w:p>
    <w:p w:rsidR="000C727C" w:rsidRDefault="000C727C" w:rsidP="000C727C">
      <w:pPr>
        <w:pStyle w:val="a4"/>
        <w:jc w:val="center"/>
        <w:rPr>
          <w:rFonts w:ascii="Times New Roman" w:hAnsi="Times New Roman"/>
          <w:b/>
          <w:sz w:val="26"/>
          <w:szCs w:val="26"/>
        </w:rPr>
      </w:pPr>
      <w:r>
        <w:rPr>
          <w:rFonts w:ascii="Times New Roman" w:hAnsi="Times New Roman"/>
          <w:b/>
          <w:sz w:val="26"/>
          <w:szCs w:val="26"/>
        </w:rPr>
        <w:t>ПОСТАНОВЛЕНИ</w:t>
      </w:r>
      <w:bookmarkStart w:id="0" w:name="Дата"/>
      <w:bookmarkEnd w:id="0"/>
      <w:r>
        <w:rPr>
          <w:rFonts w:ascii="Times New Roman" w:hAnsi="Times New Roman"/>
          <w:b/>
          <w:sz w:val="26"/>
          <w:szCs w:val="26"/>
        </w:rPr>
        <w:t>Е</w:t>
      </w:r>
    </w:p>
    <w:p w:rsidR="000C727C" w:rsidRDefault="000C727C" w:rsidP="000C727C">
      <w:pPr>
        <w:pStyle w:val="a4"/>
        <w:rPr>
          <w:rFonts w:ascii="Times New Roman" w:hAnsi="Times New Roman"/>
          <w:sz w:val="26"/>
          <w:szCs w:val="26"/>
        </w:rPr>
      </w:pPr>
    </w:p>
    <w:p w:rsidR="000C727C" w:rsidRDefault="000C727C" w:rsidP="000C727C">
      <w:pPr>
        <w:pStyle w:val="a4"/>
        <w:rPr>
          <w:rFonts w:ascii="Times New Roman" w:hAnsi="Times New Roman"/>
          <w:sz w:val="26"/>
          <w:szCs w:val="26"/>
        </w:rPr>
      </w:pPr>
      <w:r>
        <w:rPr>
          <w:rFonts w:ascii="Times New Roman" w:hAnsi="Times New Roman"/>
          <w:sz w:val="26"/>
          <w:szCs w:val="26"/>
        </w:rPr>
        <w:t>От  15.08.2022 г                                                                                             № 31</w:t>
      </w:r>
    </w:p>
    <w:p w:rsidR="000C727C" w:rsidRDefault="000C727C" w:rsidP="000C727C">
      <w:pPr>
        <w:pStyle w:val="a4"/>
        <w:rPr>
          <w:rFonts w:ascii="Times New Roman" w:hAnsi="Times New Roman"/>
          <w:sz w:val="26"/>
          <w:szCs w:val="26"/>
        </w:rPr>
      </w:pPr>
      <w:r>
        <w:rPr>
          <w:rFonts w:ascii="Times New Roman" w:hAnsi="Times New Roman"/>
          <w:sz w:val="26"/>
          <w:szCs w:val="26"/>
        </w:rPr>
        <w:t xml:space="preserve">                                                               п. Новоукраинский</w:t>
      </w:r>
    </w:p>
    <w:p w:rsidR="000C727C" w:rsidRDefault="000C727C" w:rsidP="000C727C">
      <w:pPr>
        <w:jc w:val="center"/>
        <w:rPr>
          <w:rFonts w:ascii="Times New Roman" w:hAnsi="Times New Roman" w:cs="Times New Roman"/>
          <w:b/>
          <w:bCs/>
          <w:sz w:val="24"/>
          <w:szCs w:val="24"/>
        </w:rPr>
      </w:pPr>
    </w:p>
    <w:p w:rsidR="000C727C" w:rsidRPr="000C727C" w:rsidRDefault="000C727C" w:rsidP="000C727C">
      <w:pPr>
        <w:pStyle w:val="a4"/>
        <w:jc w:val="center"/>
        <w:rPr>
          <w:rFonts w:ascii="Times New Roman" w:hAnsi="Times New Roman" w:cs="Times New Roman"/>
          <w:b/>
          <w:bCs/>
          <w:spacing w:val="40"/>
          <w:sz w:val="28"/>
          <w:szCs w:val="28"/>
        </w:rPr>
      </w:pPr>
      <w:r w:rsidRPr="000C727C">
        <w:rPr>
          <w:rFonts w:ascii="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0C727C">
        <w:rPr>
          <w:rFonts w:ascii="Times New Roman" w:hAnsi="Times New Roman" w:cs="Times New Roman"/>
          <w:b/>
          <w:bCs/>
          <w:sz w:val="28"/>
          <w:szCs w:val="28"/>
        </w:rPr>
        <w:t>"Выдача разрешений на право вырубки зеленых насаждений</w:t>
      </w:r>
      <w:proofErr w:type="gramStart"/>
      <w:r w:rsidRPr="000C727C">
        <w:rPr>
          <w:rFonts w:ascii="Times New Roman" w:hAnsi="Times New Roman" w:cs="Times New Roman"/>
          <w:b/>
          <w:bCs/>
          <w:sz w:val="28"/>
          <w:szCs w:val="28"/>
        </w:rPr>
        <w:t>"</w:t>
      </w:r>
      <w:r w:rsidRPr="000C727C">
        <w:rPr>
          <w:rFonts w:ascii="Times New Roman" w:hAnsi="Times New Roman" w:cs="Times New Roman"/>
          <w:b/>
          <w:sz w:val="28"/>
          <w:szCs w:val="28"/>
        </w:rPr>
        <w:t>н</w:t>
      </w:r>
      <w:proofErr w:type="gramEnd"/>
      <w:r w:rsidRPr="000C727C">
        <w:rPr>
          <w:rFonts w:ascii="Times New Roman" w:hAnsi="Times New Roman" w:cs="Times New Roman"/>
          <w:b/>
          <w:sz w:val="28"/>
          <w:szCs w:val="28"/>
        </w:rPr>
        <w:t xml:space="preserve">а территории </w:t>
      </w:r>
      <w:r w:rsidRPr="000C727C">
        <w:rPr>
          <w:rStyle w:val="2"/>
          <w:rFonts w:eastAsia="Calibri"/>
          <w:b/>
          <w:i w:val="0"/>
          <w:sz w:val="28"/>
          <w:szCs w:val="28"/>
        </w:rPr>
        <w:t>Новоукраинского сельского поселения Чесменского муниципального района Челябинской области</w:t>
      </w:r>
      <w:r w:rsidRPr="000C727C">
        <w:rPr>
          <w:rFonts w:ascii="Times New Roman" w:hAnsi="Times New Roman" w:cs="Times New Roman"/>
          <w:b/>
          <w:sz w:val="28"/>
          <w:szCs w:val="28"/>
        </w:rPr>
        <w:t>»</w:t>
      </w:r>
      <w:r w:rsidRPr="000C727C">
        <w:rPr>
          <w:rFonts w:ascii="Times New Roman" w:hAnsi="Times New Roman" w:cs="Times New Roman"/>
          <w:b/>
          <w:color w:val="000000"/>
          <w:sz w:val="28"/>
          <w:szCs w:val="28"/>
        </w:rPr>
        <w:t>»</w:t>
      </w:r>
    </w:p>
    <w:p w:rsidR="008E73AE" w:rsidRPr="008E73AE" w:rsidRDefault="008E73AE" w:rsidP="008E73AE">
      <w:pPr>
        <w:rPr>
          <w:rFonts w:ascii="Times New Roman" w:hAnsi="Times New Roman" w:cs="Times New Roman"/>
          <w:sz w:val="24"/>
          <w:szCs w:val="24"/>
        </w:rPr>
      </w:pPr>
    </w:p>
    <w:p w:rsidR="000C727C" w:rsidRPr="001D3271" w:rsidRDefault="000C727C" w:rsidP="000C727C">
      <w:pPr>
        <w:pStyle w:val="a4"/>
        <w:rPr>
          <w:rFonts w:ascii="Times New Roman" w:hAnsi="Times New Roman"/>
          <w:sz w:val="26"/>
          <w:szCs w:val="26"/>
        </w:rPr>
      </w:pPr>
      <w:r w:rsidRPr="001D3271">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и от 27.07.2010 №210-ФЗ  «Об  организации  предоставления государственных  и  муниципальных  услуг, Уставом муниципального образования Новоукраинского сельского поселения Чесменского муниципального района Челябинской области, администрация Новоукраинского сельского поселения</w:t>
      </w:r>
    </w:p>
    <w:p w:rsidR="000C727C" w:rsidRDefault="000C727C" w:rsidP="000C727C">
      <w:pPr>
        <w:pStyle w:val="a4"/>
        <w:rPr>
          <w:rFonts w:ascii="Times New Roman" w:hAnsi="Times New Roman"/>
          <w:sz w:val="26"/>
          <w:szCs w:val="26"/>
        </w:rPr>
      </w:pPr>
    </w:p>
    <w:p w:rsidR="000C727C" w:rsidRDefault="000C727C" w:rsidP="000C727C">
      <w:pPr>
        <w:pStyle w:val="a4"/>
        <w:rPr>
          <w:rFonts w:ascii="Times New Roman" w:hAnsi="Times New Roman"/>
          <w:b/>
          <w:sz w:val="26"/>
          <w:szCs w:val="26"/>
        </w:rPr>
      </w:pPr>
      <w:r>
        <w:rPr>
          <w:rFonts w:ascii="Times New Roman" w:hAnsi="Times New Roman"/>
          <w:sz w:val="26"/>
          <w:szCs w:val="26"/>
        </w:rPr>
        <w:t xml:space="preserve"> </w:t>
      </w:r>
      <w:r w:rsidRPr="00411EBA">
        <w:rPr>
          <w:rFonts w:ascii="Times New Roman" w:hAnsi="Times New Roman"/>
          <w:b/>
          <w:sz w:val="26"/>
          <w:szCs w:val="26"/>
        </w:rPr>
        <w:t>ПОСТАНОВЛЯЮ:</w:t>
      </w:r>
    </w:p>
    <w:p w:rsidR="000C727C" w:rsidRPr="00411EBA" w:rsidRDefault="000C727C" w:rsidP="000C727C">
      <w:pPr>
        <w:pStyle w:val="a4"/>
        <w:rPr>
          <w:rFonts w:ascii="Times New Roman" w:hAnsi="Times New Roman"/>
          <w:b/>
          <w:sz w:val="26"/>
          <w:szCs w:val="26"/>
        </w:rPr>
      </w:pPr>
    </w:p>
    <w:p w:rsidR="008E73AE" w:rsidRPr="000C727C" w:rsidRDefault="008E73AE" w:rsidP="000C727C">
      <w:pPr>
        <w:pStyle w:val="a5"/>
        <w:numPr>
          <w:ilvl w:val="0"/>
          <w:numId w:val="1"/>
        </w:numPr>
        <w:rPr>
          <w:rFonts w:ascii="Times New Roman" w:hAnsi="Times New Roman" w:cs="Times New Roman"/>
          <w:sz w:val="26"/>
          <w:szCs w:val="26"/>
        </w:rPr>
      </w:pPr>
      <w:r w:rsidRPr="000C727C">
        <w:rPr>
          <w:rFonts w:ascii="Times New Roman" w:hAnsi="Times New Roman" w:cs="Times New Roman"/>
          <w:sz w:val="26"/>
          <w:szCs w:val="26"/>
        </w:rPr>
        <w:t xml:space="preserve">Утвердить административный регламент предоставления муниципальной услуги "Выдача разрешения на </w:t>
      </w:r>
      <w:r w:rsidR="000C727C" w:rsidRPr="000C727C">
        <w:rPr>
          <w:rFonts w:ascii="Times New Roman" w:hAnsi="Times New Roman" w:cs="Times New Roman"/>
          <w:sz w:val="26"/>
          <w:szCs w:val="26"/>
        </w:rPr>
        <w:t xml:space="preserve">право вырубки </w:t>
      </w:r>
      <w:r w:rsidRPr="000C727C">
        <w:rPr>
          <w:rFonts w:ascii="Times New Roman" w:hAnsi="Times New Roman" w:cs="Times New Roman"/>
          <w:sz w:val="26"/>
          <w:szCs w:val="26"/>
        </w:rPr>
        <w:t xml:space="preserve">зеленых насаждений" </w:t>
      </w:r>
      <w:r w:rsidR="000C727C">
        <w:rPr>
          <w:rFonts w:ascii="Times New Roman" w:hAnsi="Times New Roman" w:cs="Times New Roman"/>
          <w:sz w:val="26"/>
          <w:szCs w:val="26"/>
        </w:rPr>
        <w:t>на территории Новоукраинского сельского поселения Чесменского муниципального района Челябинской области.</w:t>
      </w:r>
    </w:p>
    <w:p w:rsidR="000C727C" w:rsidRPr="00066A22" w:rsidRDefault="000C727C" w:rsidP="000C727C">
      <w:pPr>
        <w:pStyle w:val="a4"/>
        <w:numPr>
          <w:ilvl w:val="0"/>
          <w:numId w:val="1"/>
        </w:numPr>
        <w:rPr>
          <w:rFonts w:ascii="Times New Roman" w:hAnsi="Times New Roman"/>
          <w:sz w:val="26"/>
          <w:szCs w:val="26"/>
        </w:rPr>
      </w:pPr>
      <w:r w:rsidRPr="000C727C">
        <w:rPr>
          <w:rFonts w:ascii="Times New Roman" w:hAnsi="Times New Roman"/>
          <w:sz w:val="26"/>
          <w:szCs w:val="26"/>
        </w:rPr>
        <w:t>Настоящее постановление вступает в силу после его официального опубликования (обнародования) в соответствии с действующим законодательством.</w:t>
      </w:r>
    </w:p>
    <w:p w:rsidR="000C727C" w:rsidRDefault="000C727C" w:rsidP="000C727C">
      <w:pPr>
        <w:pStyle w:val="a4"/>
        <w:numPr>
          <w:ilvl w:val="0"/>
          <w:numId w:val="1"/>
        </w:numPr>
        <w:rPr>
          <w:rFonts w:ascii="Times New Roman" w:hAnsi="Times New Roman"/>
          <w:sz w:val="26"/>
          <w:szCs w:val="26"/>
        </w:rPr>
      </w:pPr>
      <w:r w:rsidRPr="00066A22">
        <w:rPr>
          <w:rFonts w:ascii="Times New Roman" w:hAnsi="Times New Roman"/>
          <w:color w:val="000000"/>
          <w:sz w:val="26"/>
          <w:szCs w:val="26"/>
        </w:rPr>
        <w:t xml:space="preserve">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оставляю за собой.</w:t>
      </w:r>
    </w:p>
    <w:p w:rsidR="000C727C" w:rsidRDefault="000C727C" w:rsidP="000C727C">
      <w:pPr>
        <w:pStyle w:val="a4"/>
        <w:rPr>
          <w:rFonts w:ascii="Times New Roman" w:hAnsi="Times New Roman"/>
          <w:sz w:val="26"/>
          <w:szCs w:val="26"/>
        </w:rPr>
      </w:pPr>
    </w:p>
    <w:p w:rsidR="000C727C" w:rsidRDefault="000C727C" w:rsidP="000C727C">
      <w:pPr>
        <w:pStyle w:val="a4"/>
        <w:rPr>
          <w:rFonts w:ascii="Times New Roman" w:hAnsi="Times New Roman"/>
          <w:sz w:val="26"/>
          <w:szCs w:val="26"/>
        </w:rPr>
      </w:pPr>
    </w:p>
    <w:p w:rsidR="000C727C" w:rsidRDefault="000C727C" w:rsidP="000C727C">
      <w:pPr>
        <w:pStyle w:val="a4"/>
        <w:rPr>
          <w:rFonts w:ascii="Times New Roman" w:hAnsi="Times New Roman"/>
          <w:sz w:val="26"/>
          <w:szCs w:val="26"/>
        </w:rPr>
      </w:pPr>
    </w:p>
    <w:p w:rsidR="000C727C" w:rsidRDefault="000C727C" w:rsidP="000C727C">
      <w:pPr>
        <w:pStyle w:val="a4"/>
        <w:rPr>
          <w:rFonts w:ascii="Times New Roman" w:hAnsi="Times New Roman"/>
          <w:sz w:val="26"/>
          <w:szCs w:val="26"/>
        </w:rPr>
      </w:pPr>
    </w:p>
    <w:p w:rsidR="000C727C" w:rsidRDefault="000C727C" w:rsidP="000C727C">
      <w:pPr>
        <w:pStyle w:val="a4"/>
        <w:rPr>
          <w:rFonts w:ascii="Times New Roman" w:hAnsi="Times New Roman"/>
          <w:sz w:val="26"/>
          <w:szCs w:val="26"/>
        </w:rPr>
      </w:pPr>
      <w:r>
        <w:rPr>
          <w:rFonts w:ascii="Times New Roman" w:hAnsi="Times New Roman"/>
          <w:sz w:val="26"/>
          <w:szCs w:val="26"/>
        </w:rPr>
        <w:t>Глава Новоукраинского</w:t>
      </w:r>
    </w:p>
    <w:p w:rsidR="000C727C" w:rsidRDefault="000C727C" w:rsidP="000C727C">
      <w:pPr>
        <w:pStyle w:val="a4"/>
        <w:rPr>
          <w:rFonts w:ascii="Times New Roman" w:hAnsi="Times New Roman"/>
          <w:sz w:val="26"/>
          <w:szCs w:val="26"/>
        </w:rPr>
      </w:pPr>
      <w:r>
        <w:rPr>
          <w:rFonts w:ascii="Times New Roman" w:hAnsi="Times New Roman"/>
          <w:sz w:val="26"/>
          <w:szCs w:val="26"/>
        </w:rPr>
        <w:t>сельского поселения                                                               Л.А.</w:t>
      </w:r>
      <w:proofErr w:type="gramStart"/>
      <w:r>
        <w:rPr>
          <w:rFonts w:ascii="Times New Roman" w:hAnsi="Times New Roman"/>
          <w:sz w:val="26"/>
          <w:szCs w:val="26"/>
        </w:rPr>
        <w:t>Васина</w:t>
      </w:r>
      <w:proofErr w:type="gramEnd"/>
    </w:p>
    <w:p w:rsidR="000C727C" w:rsidRDefault="000C727C" w:rsidP="000C727C">
      <w:pPr>
        <w:pStyle w:val="a4"/>
        <w:rPr>
          <w:rFonts w:ascii="Times New Roman" w:hAnsi="Times New Roman"/>
          <w:sz w:val="26"/>
          <w:szCs w:val="26"/>
        </w:rPr>
      </w:pPr>
    </w:p>
    <w:p w:rsidR="000C727C" w:rsidRPr="000C727C" w:rsidRDefault="000C727C" w:rsidP="000C727C">
      <w:pPr>
        <w:pStyle w:val="a5"/>
        <w:rPr>
          <w:rFonts w:ascii="Times New Roman" w:hAnsi="Times New Roman" w:cs="Times New Roman"/>
          <w:sz w:val="26"/>
          <w:szCs w:val="26"/>
        </w:rPr>
      </w:pPr>
    </w:p>
    <w:p w:rsidR="000C727C" w:rsidRPr="000C727C" w:rsidRDefault="000C727C" w:rsidP="000C727C">
      <w:pPr>
        <w:pStyle w:val="a6"/>
        <w:shd w:val="clear" w:color="auto" w:fill="FEFEFE"/>
        <w:spacing w:before="0" w:after="0"/>
        <w:jc w:val="right"/>
        <w:rPr>
          <w:sz w:val="22"/>
          <w:szCs w:val="22"/>
        </w:rPr>
      </w:pPr>
      <w:r w:rsidRPr="000C727C">
        <w:rPr>
          <w:sz w:val="22"/>
          <w:szCs w:val="22"/>
        </w:rPr>
        <w:t>УТВЕРЖДЕН</w:t>
      </w:r>
    </w:p>
    <w:p w:rsidR="000C727C" w:rsidRPr="000C727C" w:rsidRDefault="000C727C" w:rsidP="000C727C">
      <w:pPr>
        <w:pStyle w:val="a4"/>
        <w:jc w:val="right"/>
        <w:rPr>
          <w:rFonts w:ascii="Times New Roman" w:hAnsi="Times New Roman" w:cs="Times New Roman"/>
        </w:rPr>
      </w:pPr>
      <w:r w:rsidRPr="000C727C">
        <w:rPr>
          <w:rFonts w:ascii="Times New Roman" w:hAnsi="Times New Roman" w:cs="Times New Roman"/>
        </w:rPr>
        <w:lastRenderedPageBreak/>
        <w:t>постановлением  администрации</w:t>
      </w:r>
      <w:r w:rsidRPr="000C727C">
        <w:rPr>
          <w:rFonts w:ascii="Times New Roman" w:hAnsi="Times New Roman" w:cs="Times New Roman"/>
        </w:rPr>
        <w:br/>
        <w:t>Новоукраинского сельского поселения                                                                                                                              от 15.08.2022 № 31</w:t>
      </w:r>
    </w:p>
    <w:p w:rsidR="008E73AE" w:rsidRPr="008E73AE" w:rsidRDefault="000C727C" w:rsidP="000C727C">
      <w:pPr>
        <w:jc w:val="right"/>
        <w:rPr>
          <w:rFonts w:ascii="Times New Roman" w:hAnsi="Times New Roman" w:cs="Times New Roman"/>
          <w:sz w:val="24"/>
          <w:szCs w:val="24"/>
        </w:rPr>
      </w:pPr>
      <w:r>
        <w:rPr>
          <w:rFonts w:ascii="Times New Roman" w:hAnsi="Times New Roman" w:cs="Times New Roman"/>
          <w:sz w:val="24"/>
          <w:szCs w:val="24"/>
        </w:rPr>
        <w:t xml:space="preserve">                         </w:t>
      </w:r>
      <w:r w:rsidR="008E73AE" w:rsidRPr="008E73A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73AE" w:rsidRPr="008E73AE" w:rsidRDefault="008E73AE" w:rsidP="008E73AE">
      <w:pPr>
        <w:rPr>
          <w:rFonts w:ascii="Times New Roman" w:hAnsi="Times New Roman" w:cs="Times New Roman"/>
          <w:sz w:val="24"/>
          <w:szCs w:val="24"/>
        </w:rPr>
      </w:pPr>
    </w:p>
    <w:p w:rsidR="008E73AE" w:rsidRPr="00EA7CE5" w:rsidRDefault="008E73AE" w:rsidP="00EA7CE5">
      <w:pPr>
        <w:jc w:val="center"/>
        <w:rPr>
          <w:rFonts w:ascii="Times New Roman" w:hAnsi="Times New Roman" w:cs="Times New Roman"/>
          <w:b/>
          <w:bCs/>
          <w:sz w:val="26"/>
          <w:szCs w:val="26"/>
        </w:rPr>
      </w:pPr>
      <w:r w:rsidRPr="00EA7CE5">
        <w:rPr>
          <w:rFonts w:ascii="Times New Roman" w:hAnsi="Times New Roman" w:cs="Times New Roman"/>
          <w:b/>
          <w:bCs/>
          <w:sz w:val="26"/>
          <w:szCs w:val="26"/>
        </w:rPr>
        <w:t>Административный регламент предоставления муниципальной услуги "Выдача разрешений на право вырубки зеленых насаждений"</w:t>
      </w:r>
      <w:r w:rsidR="00EA7CE5">
        <w:rPr>
          <w:rFonts w:ascii="Times New Roman" w:hAnsi="Times New Roman" w:cs="Times New Roman"/>
          <w:b/>
          <w:bCs/>
          <w:sz w:val="26"/>
          <w:szCs w:val="26"/>
        </w:rPr>
        <w:t xml:space="preserve"> на территории Новоукраинского сельского поселения Чесменского муниципального района Челябинской области</w:t>
      </w:r>
    </w:p>
    <w:p w:rsidR="008E73AE" w:rsidRPr="008E73AE" w:rsidRDefault="008E73AE" w:rsidP="008E73AE">
      <w:pPr>
        <w:rPr>
          <w:rFonts w:ascii="Times New Roman" w:hAnsi="Times New Roman" w:cs="Times New Roman"/>
          <w:sz w:val="24"/>
          <w:szCs w:val="24"/>
        </w:rPr>
      </w:pP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lang w:val="en-US"/>
        </w:rPr>
        <w:t>I</w:t>
      </w:r>
      <w:r w:rsidRPr="00EA7CE5">
        <w:rPr>
          <w:rFonts w:ascii="Times New Roman" w:hAnsi="Times New Roman" w:cs="Times New Roman"/>
          <w:b/>
          <w:bCs/>
          <w:sz w:val="26"/>
          <w:szCs w:val="26"/>
        </w:rPr>
        <w:t>. Общие положения</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Предмет регулирования административного регламента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1.1. 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w:t>
      </w:r>
      <w:r w:rsidR="00EA7CE5">
        <w:rPr>
          <w:rFonts w:ascii="Times New Roman" w:hAnsi="Times New Roman" w:cs="Times New Roman"/>
          <w:sz w:val="26"/>
          <w:szCs w:val="26"/>
        </w:rPr>
        <w:t>Новоукраинского сельского поселения  Чесменского муниципального района Челябинской области</w:t>
      </w:r>
      <w:r w:rsidRPr="00EA7CE5">
        <w:rPr>
          <w:rFonts w:ascii="Times New Roman" w:hAnsi="Times New Roman" w:cs="Times New Roman"/>
          <w:sz w:val="26"/>
          <w:szCs w:val="26"/>
        </w:rPr>
        <w:t xml:space="preserve"> (далее - Администрация) предоставления муниципальной услуги в соответствии с требованиями </w:t>
      </w:r>
      <w:hyperlink r:id="rId6" w:history="1">
        <w:r w:rsidRPr="00EA7CE5">
          <w:rPr>
            <w:rStyle w:val="a3"/>
            <w:rFonts w:ascii="Times New Roman" w:hAnsi="Times New Roman" w:cs="Times New Roman"/>
            <w:sz w:val="26"/>
            <w:szCs w:val="26"/>
          </w:rPr>
          <w:t>Федерального закона</w:t>
        </w:r>
      </w:hyperlink>
      <w:r w:rsidRPr="00EA7CE5">
        <w:rPr>
          <w:rFonts w:ascii="Times New Roman" w:hAnsi="Times New Roman" w:cs="Times New Roman"/>
          <w:sz w:val="26"/>
          <w:szCs w:val="26"/>
        </w:rPr>
        <w:t xml:space="preserve"> от 27.07.2010 года N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w:t>
      </w:r>
      <w:proofErr w:type="gramEnd"/>
      <w:r w:rsidRPr="00EA7CE5">
        <w:rPr>
          <w:rFonts w:ascii="Times New Roman" w:hAnsi="Times New Roman" w:cs="Times New Roman"/>
          <w:sz w:val="26"/>
          <w:szCs w:val="26"/>
        </w:rPr>
        <w:t xml:space="preserve">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Круг заявителей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1.2. </w:t>
      </w:r>
      <w:proofErr w:type="gramStart"/>
      <w:r w:rsidRPr="00EA7CE5">
        <w:rPr>
          <w:rFonts w:ascii="Times New Roman" w:hAnsi="Times New Roman" w:cs="Times New Roman"/>
          <w:sz w:val="26"/>
          <w:szCs w:val="26"/>
        </w:rPr>
        <w:t xml:space="preserve">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"Многофункциональный центр предоставления государственных и муниципальных услуг </w:t>
      </w:r>
      <w:r w:rsidR="00EA7CE5">
        <w:rPr>
          <w:rFonts w:ascii="Times New Roman" w:hAnsi="Times New Roman" w:cs="Times New Roman"/>
          <w:sz w:val="26"/>
          <w:szCs w:val="26"/>
        </w:rPr>
        <w:t>Чесменского муниципального района Челябинской области</w:t>
      </w:r>
      <w:r w:rsidR="00EA7CE5" w:rsidRPr="00EA7CE5">
        <w:rPr>
          <w:rFonts w:ascii="Times New Roman" w:hAnsi="Times New Roman" w:cs="Times New Roman"/>
          <w:sz w:val="26"/>
          <w:szCs w:val="26"/>
        </w:rPr>
        <w:t xml:space="preserve"> </w:t>
      </w:r>
      <w:r w:rsidRPr="00EA7CE5">
        <w:rPr>
          <w:rFonts w:ascii="Times New Roman" w:hAnsi="Times New Roman" w:cs="Times New Roman"/>
          <w:sz w:val="26"/>
          <w:szCs w:val="26"/>
        </w:rPr>
        <w:t>"</w:t>
      </w:r>
      <w:r w:rsidR="00EA7CE5">
        <w:rPr>
          <w:rFonts w:ascii="Times New Roman" w:hAnsi="Times New Roman" w:cs="Times New Roman"/>
          <w:sz w:val="26"/>
          <w:szCs w:val="26"/>
        </w:rPr>
        <w:t>(далее МФЦ)</w:t>
      </w:r>
      <w:r w:rsidRPr="00EA7CE5">
        <w:rPr>
          <w:rFonts w:ascii="Times New Roman" w:hAnsi="Times New Roman" w:cs="Times New Roman"/>
          <w:sz w:val="26"/>
          <w:szCs w:val="26"/>
        </w:rPr>
        <w:t xml:space="preserve"> с </w:t>
      </w:r>
      <w:r w:rsidRPr="00EA7CE5">
        <w:rPr>
          <w:rFonts w:ascii="Times New Roman" w:hAnsi="Times New Roman" w:cs="Times New Roman"/>
          <w:sz w:val="26"/>
          <w:szCs w:val="26"/>
        </w:rPr>
        <w:lastRenderedPageBreak/>
        <w:t>заявлением о предоставлении муниципальной услуги, выраженным в письменной форме</w:t>
      </w:r>
      <w:proofErr w:type="gramEnd"/>
      <w:r w:rsidRPr="00EA7CE5">
        <w:rPr>
          <w:rFonts w:ascii="Times New Roman" w:hAnsi="Times New Roman" w:cs="Times New Roman"/>
          <w:sz w:val="26"/>
          <w:szCs w:val="26"/>
        </w:rPr>
        <w:t>, или с запросом о предоставлении муниципальной услуги (далее - запрос).</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Требования к порядку информирования о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1.4. Информирование о порядке предоставления муниципальной услуги осуществляется: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 непосредственно при личном приеме заявителя в Администрацию или </w:t>
      </w:r>
      <w:r w:rsidR="00EA7CE5">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 по телефону Администрации или </w:t>
      </w:r>
      <w:r w:rsidR="00EA7CE5">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письменно, в том числе посредством электронной почты, факсимильной связи;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EA7CE5">
          <w:rPr>
            <w:rStyle w:val="a3"/>
            <w:rFonts w:ascii="Times New Roman" w:hAnsi="Times New Roman" w:cs="Times New Roman"/>
            <w:sz w:val="26"/>
            <w:szCs w:val="26"/>
          </w:rPr>
          <w:t>https://www.gosuslugi.ru/</w:t>
        </w:r>
      </w:hyperlink>
      <w:r w:rsidRPr="00EA7CE5">
        <w:rPr>
          <w:rFonts w:ascii="Times New Roman" w:hAnsi="Times New Roman" w:cs="Times New Roman"/>
          <w:sz w:val="26"/>
          <w:szCs w:val="26"/>
        </w:rPr>
        <w:t>) (далее - ЕПГУ);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5) на </w:t>
      </w:r>
      <w:hyperlink r:id="rId8" w:history="1">
        <w:r w:rsidRPr="00EA7CE5">
          <w:rPr>
            <w:rStyle w:val="a3"/>
            <w:rFonts w:ascii="Times New Roman" w:hAnsi="Times New Roman" w:cs="Times New Roman"/>
            <w:sz w:val="26"/>
            <w:szCs w:val="26"/>
          </w:rPr>
          <w:t>официальном сайте</w:t>
        </w:r>
      </w:hyperlink>
      <w:r w:rsidRPr="00EA7CE5">
        <w:rPr>
          <w:rFonts w:ascii="Times New Roman" w:hAnsi="Times New Roman" w:cs="Times New Roman"/>
          <w:sz w:val="26"/>
          <w:szCs w:val="26"/>
        </w:rPr>
        <w:t xml:space="preserve"> администрации </w:t>
      </w:r>
      <w:r w:rsidR="00EA7CE5">
        <w:rPr>
          <w:rFonts w:ascii="Times New Roman" w:hAnsi="Times New Roman" w:cs="Times New Roman"/>
          <w:sz w:val="26"/>
          <w:szCs w:val="26"/>
        </w:rPr>
        <w:t xml:space="preserve">Новоукраинского сельского поселения </w:t>
      </w:r>
      <w:proofErr w:type="spellStart"/>
      <w:r w:rsidR="00EA7CE5" w:rsidRPr="00613AF9">
        <w:rPr>
          <w:rFonts w:ascii="Times New Roman" w:hAnsi="Times New Roman" w:cs="Times New Roman"/>
          <w:sz w:val="28"/>
          <w:szCs w:val="28"/>
          <w:u w:val="single"/>
          <w:lang w:val="en-US"/>
        </w:rPr>
        <w:t>nvu</w:t>
      </w:r>
      <w:proofErr w:type="spellEnd"/>
      <w:r w:rsidR="00EA7CE5" w:rsidRPr="00613AF9">
        <w:rPr>
          <w:rFonts w:ascii="Times New Roman" w:hAnsi="Times New Roman" w:cs="Times New Roman"/>
          <w:sz w:val="28"/>
          <w:szCs w:val="28"/>
          <w:u w:val="single"/>
        </w:rPr>
        <w:t>.chesmamr74.ru</w:t>
      </w:r>
      <w:r w:rsidR="00EA7CE5" w:rsidRPr="00EA7CE5">
        <w:rPr>
          <w:rFonts w:ascii="Times New Roman" w:hAnsi="Times New Roman" w:cs="Times New Roman"/>
          <w:sz w:val="26"/>
          <w:szCs w:val="26"/>
        </w:rPr>
        <w:t xml:space="preserve"> </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 посредством размещения информации на информационных стендах Администрации или </w:t>
      </w:r>
      <w:r w:rsidR="00EA7CE5">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1.5. Информирование осуществляется по вопросам, касающимся: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способов подачи заявления о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 адресов Администрации и </w:t>
      </w:r>
      <w:r w:rsidR="00EA7CE5">
        <w:rPr>
          <w:rFonts w:ascii="Times New Roman" w:hAnsi="Times New Roman" w:cs="Times New Roman"/>
          <w:sz w:val="26"/>
          <w:szCs w:val="26"/>
        </w:rPr>
        <w:t>МФЦ</w:t>
      </w:r>
      <w:r w:rsidRPr="00EA7CE5">
        <w:rPr>
          <w:rFonts w:ascii="Times New Roman" w:hAnsi="Times New Roman" w:cs="Times New Roman"/>
          <w:sz w:val="26"/>
          <w:szCs w:val="26"/>
        </w:rPr>
        <w:t>, обращение в которые необходимо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справочной информации о работе Администрации;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 порядка и сроков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7) по вопросам предоставления услуг, которые являются необходимыми и обязательными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1.6. При устном обращении Заявителя (лично или по телефону) должностное лицо Администрации, работник </w:t>
      </w:r>
      <w:r w:rsidR="00EA7CE5">
        <w:rPr>
          <w:rFonts w:ascii="Times New Roman" w:hAnsi="Times New Roman" w:cs="Times New Roman"/>
          <w:sz w:val="26"/>
          <w:szCs w:val="26"/>
        </w:rPr>
        <w:t>МФЦ</w:t>
      </w:r>
      <w:r w:rsidRPr="00EA7CE5">
        <w:rPr>
          <w:rFonts w:ascii="Times New Roman" w:hAnsi="Times New Roman" w:cs="Times New Roman"/>
          <w:sz w:val="26"/>
          <w:szCs w:val="26"/>
        </w:rPr>
        <w:t xml:space="preserve">, осуществляющий консультирование, подробно и в вежливой (корректной) форме информирует </w:t>
      </w:r>
      <w:proofErr w:type="gramStart"/>
      <w:r w:rsidRPr="00EA7CE5">
        <w:rPr>
          <w:rFonts w:ascii="Times New Roman" w:hAnsi="Times New Roman" w:cs="Times New Roman"/>
          <w:sz w:val="26"/>
          <w:szCs w:val="26"/>
        </w:rPr>
        <w:t>обратившихся</w:t>
      </w:r>
      <w:proofErr w:type="gramEnd"/>
      <w:r w:rsidRPr="00EA7CE5">
        <w:rPr>
          <w:rFonts w:ascii="Times New Roman" w:hAnsi="Times New Roman" w:cs="Times New Roman"/>
          <w:sz w:val="26"/>
          <w:szCs w:val="26"/>
        </w:rPr>
        <w:t xml:space="preserve"> по интересующим вопросам.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изложить обращение в письменной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назначить другое время для консультаций.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Продолжительность информирования по телефону не должна превышать 10 минут.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Информирование осуществляется в соответствии с графиком приема граждан.</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1.7. </w:t>
      </w:r>
      <w:proofErr w:type="gramStart"/>
      <w:r w:rsidRPr="00EA7CE5">
        <w:rPr>
          <w:rFonts w:ascii="Times New Roman" w:hAnsi="Times New Roman" w:cs="Times New Roman"/>
          <w:sz w:val="26"/>
          <w:szCs w:val="26"/>
        </w:rPr>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anchor19" w:history="1">
        <w:r w:rsidRPr="00EA7CE5">
          <w:rPr>
            <w:rStyle w:val="a3"/>
            <w:rFonts w:ascii="Times New Roman" w:hAnsi="Times New Roman" w:cs="Times New Roman"/>
            <w:sz w:val="26"/>
            <w:szCs w:val="26"/>
          </w:rPr>
          <w:t>пункте 1.5.</w:t>
        </w:r>
      </w:hyperlink>
      <w:r w:rsidRPr="00EA7CE5">
        <w:rPr>
          <w:rFonts w:ascii="Times New Roman" w:hAnsi="Times New Roman" w:cs="Times New Roman"/>
          <w:sz w:val="26"/>
          <w:szCs w:val="26"/>
        </w:rPr>
        <w:t xml:space="preserve"> настоящего Административного регламента в порядке, установленном </w:t>
      </w:r>
      <w:hyperlink r:id="rId9" w:history="1">
        <w:r w:rsidRPr="00EA7CE5">
          <w:rPr>
            <w:rStyle w:val="a3"/>
            <w:rFonts w:ascii="Times New Roman" w:hAnsi="Times New Roman" w:cs="Times New Roman"/>
            <w:sz w:val="26"/>
            <w:szCs w:val="26"/>
          </w:rPr>
          <w:t>Федеральным законом</w:t>
        </w:r>
      </w:hyperlink>
      <w:r w:rsidRPr="00EA7CE5">
        <w:rPr>
          <w:rFonts w:ascii="Times New Roman" w:hAnsi="Times New Roman" w:cs="Times New Roman"/>
          <w:sz w:val="26"/>
          <w:szCs w:val="26"/>
        </w:rPr>
        <w:t xml:space="preserve"> от 2 мая 2006 года N 59-ФЗ "О порядке рассмотрения обращений граждан Российской Федерации" (далее - Федеральный закон N 59-ФЗ).</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1.8. На </w:t>
      </w:r>
      <w:hyperlink r:id="rId10"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размещаются сведения, которые являются необходимыми обязательными для предоставления муниципальной услуги, предусмотренные </w:t>
      </w:r>
      <w:hyperlink r:id="rId11" w:history="1">
        <w:r w:rsidRPr="00EA7CE5">
          <w:rPr>
            <w:rStyle w:val="a3"/>
            <w:rFonts w:ascii="Times New Roman" w:hAnsi="Times New Roman" w:cs="Times New Roman"/>
            <w:sz w:val="26"/>
            <w:szCs w:val="26"/>
          </w:rPr>
          <w:t>Положением</w:t>
        </w:r>
      </w:hyperlink>
      <w:r w:rsidRPr="00EA7CE5">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2" w:history="1">
        <w:r w:rsidRPr="00EA7CE5">
          <w:rPr>
            <w:rStyle w:val="a3"/>
            <w:rFonts w:ascii="Times New Roman" w:hAnsi="Times New Roman" w:cs="Times New Roman"/>
            <w:sz w:val="26"/>
            <w:szCs w:val="26"/>
          </w:rPr>
          <w:t>постановлением</w:t>
        </w:r>
      </w:hyperlink>
      <w:r w:rsidRPr="00EA7CE5">
        <w:rPr>
          <w:rFonts w:ascii="Times New Roman" w:hAnsi="Times New Roman" w:cs="Times New Roman"/>
          <w:sz w:val="26"/>
          <w:szCs w:val="26"/>
        </w:rPr>
        <w:t xml:space="preserve"> Правительства Российской Федерации от 24 октября 2011 года N 861.</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1.9. На </w:t>
      </w:r>
      <w:hyperlink r:id="rId13" w:history="1">
        <w:r w:rsidRPr="00EA7CE5">
          <w:rPr>
            <w:rStyle w:val="a3"/>
            <w:rFonts w:ascii="Times New Roman" w:hAnsi="Times New Roman" w:cs="Times New Roman"/>
            <w:sz w:val="26"/>
            <w:szCs w:val="26"/>
          </w:rPr>
          <w:t>официальном сайте</w:t>
        </w:r>
      </w:hyperlink>
      <w:r w:rsidRPr="00EA7CE5">
        <w:rPr>
          <w:rFonts w:ascii="Times New Roman" w:hAnsi="Times New Roman" w:cs="Times New Roman"/>
          <w:sz w:val="26"/>
          <w:szCs w:val="26"/>
        </w:rPr>
        <w:t xml:space="preserve">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w:t>
      </w:r>
      <w:r w:rsidR="00C85323">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размещается следующая справочная информация: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 о месте нахождения и графике работы Администрации и </w:t>
      </w:r>
      <w:r w:rsidR="00C85323">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 справочные телефоны Администрации, в том числе номер телефона - </w:t>
      </w:r>
      <w:proofErr w:type="spellStart"/>
      <w:r w:rsidRPr="00EA7CE5">
        <w:rPr>
          <w:rFonts w:ascii="Times New Roman" w:hAnsi="Times New Roman" w:cs="Times New Roman"/>
          <w:sz w:val="26"/>
          <w:szCs w:val="26"/>
        </w:rPr>
        <w:t>автоинформатора</w:t>
      </w:r>
      <w:proofErr w:type="spellEnd"/>
      <w:r w:rsidRPr="00EA7CE5">
        <w:rPr>
          <w:rFonts w:ascii="Times New Roman" w:hAnsi="Times New Roman" w:cs="Times New Roman"/>
          <w:sz w:val="26"/>
          <w:szCs w:val="26"/>
        </w:rPr>
        <w:t xml:space="preserve"> (при наличии);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 адрес </w:t>
      </w:r>
      <w:hyperlink r:id="rId14" w:history="1">
        <w:r w:rsidRPr="00EA7CE5">
          <w:rPr>
            <w:rStyle w:val="a3"/>
            <w:rFonts w:ascii="Times New Roman" w:hAnsi="Times New Roman" w:cs="Times New Roman"/>
            <w:sz w:val="26"/>
            <w:szCs w:val="26"/>
          </w:rPr>
          <w:t>официального сайта</w:t>
        </w:r>
      </w:hyperlink>
      <w:r w:rsidRPr="00EA7CE5">
        <w:rPr>
          <w:rFonts w:ascii="Times New Roman" w:hAnsi="Times New Roman" w:cs="Times New Roman"/>
          <w:sz w:val="26"/>
          <w:szCs w:val="26"/>
        </w:rPr>
        <w:t>, а также электронной почты и (или) формы обратной связи Администрации в сети "Интернет".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1.11. Размещение информации о порядке предоставления муниципальной услуги на информационных стендах в помещении </w:t>
      </w:r>
      <w:r w:rsidR="00C85323">
        <w:rPr>
          <w:rFonts w:ascii="Times New Roman" w:hAnsi="Times New Roman" w:cs="Times New Roman"/>
          <w:sz w:val="26"/>
          <w:szCs w:val="26"/>
        </w:rPr>
        <w:t>МФЦ</w:t>
      </w:r>
      <w:r w:rsidRPr="00EA7CE5">
        <w:rPr>
          <w:rFonts w:ascii="Times New Roman" w:hAnsi="Times New Roman" w:cs="Times New Roman"/>
          <w:sz w:val="26"/>
          <w:szCs w:val="26"/>
        </w:rPr>
        <w:t xml:space="preserve"> осуществляется в соответствии с </w:t>
      </w:r>
      <w:r w:rsidRPr="00EA7CE5">
        <w:rPr>
          <w:rFonts w:ascii="Times New Roman" w:hAnsi="Times New Roman" w:cs="Times New Roman"/>
          <w:sz w:val="26"/>
          <w:szCs w:val="26"/>
        </w:rPr>
        <w:lastRenderedPageBreak/>
        <w:t xml:space="preserve">соглашением, заключенным между </w:t>
      </w:r>
      <w:r w:rsidR="00C85323">
        <w:rPr>
          <w:rFonts w:ascii="Times New Roman" w:hAnsi="Times New Roman" w:cs="Times New Roman"/>
          <w:sz w:val="26"/>
          <w:szCs w:val="26"/>
        </w:rPr>
        <w:t>МФЦ</w:t>
      </w:r>
      <w:r w:rsidRPr="00EA7CE5">
        <w:rPr>
          <w:rFonts w:ascii="Times New Roman" w:hAnsi="Times New Roman" w:cs="Times New Roman"/>
          <w:sz w:val="26"/>
          <w:szCs w:val="26"/>
        </w:rPr>
        <w:t xml:space="preserve"> и Администрации с учетом требований к информированию, установленных Административным регламентом.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5"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а также в Администрации при обращении заявителя лично, по телефону посредством электронной почты.</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lang w:val="en-US"/>
        </w:rPr>
        <w:t>II</w:t>
      </w:r>
      <w:r w:rsidRPr="00EA7CE5">
        <w:rPr>
          <w:rFonts w:ascii="Times New Roman" w:hAnsi="Times New Roman" w:cs="Times New Roman"/>
          <w:b/>
          <w:bCs/>
          <w:sz w:val="26"/>
          <w:szCs w:val="26"/>
        </w:rPr>
        <w:t>. Стандарт предоставления муниципальной услуги</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Наименование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 Муниципальная услуга "Выдача разрешений на право вырубки зеленых насаждений".</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Наименование органа местного самоуправления (организации), предоставляющего муниципальную услугу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2.2. Муниципальная услуга предоставляется Администрацией </w:t>
      </w:r>
      <w:r w:rsidR="00C85323">
        <w:rPr>
          <w:rFonts w:ascii="Times New Roman" w:hAnsi="Times New Roman" w:cs="Times New Roman"/>
          <w:sz w:val="26"/>
          <w:szCs w:val="26"/>
        </w:rPr>
        <w:t>Новоукраинского сельского поселения Чесменского муниципального района Челябинской области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Место нахождения:</w:t>
      </w:r>
    </w:p>
    <w:p w:rsidR="008E73AE" w:rsidRPr="00EA7CE5" w:rsidRDefault="00C85323" w:rsidP="008E73AE">
      <w:pPr>
        <w:rPr>
          <w:rFonts w:ascii="Times New Roman" w:hAnsi="Times New Roman" w:cs="Times New Roman"/>
          <w:sz w:val="26"/>
          <w:szCs w:val="26"/>
        </w:rPr>
      </w:pPr>
      <w:r>
        <w:rPr>
          <w:rFonts w:ascii="Times New Roman" w:hAnsi="Times New Roman" w:cs="Times New Roman"/>
          <w:sz w:val="26"/>
          <w:szCs w:val="26"/>
        </w:rPr>
        <w:t>457246</w:t>
      </w:r>
      <w:r w:rsidR="008E73AE" w:rsidRPr="00EA7CE5">
        <w:rPr>
          <w:rFonts w:ascii="Times New Roman" w:hAnsi="Times New Roman" w:cs="Times New Roman"/>
          <w:sz w:val="26"/>
          <w:szCs w:val="26"/>
        </w:rPr>
        <w:t xml:space="preserve">, </w:t>
      </w:r>
      <w:r>
        <w:rPr>
          <w:rFonts w:ascii="Times New Roman" w:hAnsi="Times New Roman" w:cs="Times New Roman"/>
          <w:sz w:val="26"/>
          <w:szCs w:val="26"/>
        </w:rPr>
        <w:t>Челябинска</w:t>
      </w:r>
      <w:r w:rsidR="008E73AE" w:rsidRPr="00EA7CE5">
        <w:rPr>
          <w:rFonts w:ascii="Times New Roman" w:hAnsi="Times New Roman" w:cs="Times New Roman"/>
          <w:sz w:val="26"/>
          <w:szCs w:val="26"/>
        </w:rPr>
        <w:t xml:space="preserve"> область, </w:t>
      </w:r>
      <w:r>
        <w:rPr>
          <w:rFonts w:ascii="Times New Roman" w:hAnsi="Times New Roman" w:cs="Times New Roman"/>
          <w:sz w:val="26"/>
          <w:szCs w:val="26"/>
        </w:rPr>
        <w:t>Чесменский</w:t>
      </w:r>
      <w:r w:rsidR="008E73AE" w:rsidRPr="00EA7CE5">
        <w:rPr>
          <w:rFonts w:ascii="Times New Roman" w:hAnsi="Times New Roman" w:cs="Times New Roman"/>
          <w:sz w:val="26"/>
          <w:szCs w:val="26"/>
        </w:rPr>
        <w:t xml:space="preserve"> район, </w:t>
      </w:r>
      <w:r>
        <w:rPr>
          <w:rFonts w:ascii="Times New Roman" w:hAnsi="Times New Roman" w:cs="Times New Roman"/>
          <w:sz w:val="26"/>
          <w:szCs w:val="26"/>
        </w:rPr>
        <w:t>п. Новоукраинский</w:t>
      </w:r>
      <w:r w:rsidR="008E73AE" w:rsidRPr="00EA7CE5">
        <w:rPr>
          <w:rFonts w:ascii="Times New Roman" w:hAnsi="Times New Roman" w:cs="Times New Roman"/>
          <w:sz w:val="26"/>
          <w:szCs w:val="26"/>
        </w:rPr>
        <w:t>, ул. </w:t>
      </w:r>
      <w:r>
        <w:rPr>
          <w:rFonts w:ascii="Times New Roman" w:hAnsi="Times New Roman" w:cs="Times New Roman"/>
          <w:sz w:val="26"/>
          <w:szCs w:val="26"/>
        </w:rPr>
        <w:t>Комсомольская, д. 42Б</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Телефон для справок: 8 (</w:t>
      </w:r>
      <w:r w:rsidR="00C85323">
        <w:rPr>
          <w:rFonts w:ascii="Times New Roman" w:hAnsi="Times New Roman" w:cs="Times New Roman"/>
          <w:sz w:val="26"/>
          <w:szCs w:val="26"/>
        </w:rPr>
        <w:t>35769) 57-5-14</w:t>
      </w:r>
    </w:p>
    <w:p w:rsidR="008E73AE" w:rsidRPr="00B71244"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График работы:</w:t>
      </w:r>
    </w:p>
    <w:tbl>
      <w:tblPr>
        <w:tblW w:w="0" w:type="auto"/>
        <w:tblInd w:w="3" w:type="dxa"/>
        <w:tblLayout w:type="fixed"/>
        <w:tblCellMar>
          <w:left w:w="0" w:type="dxa"/>
          <w:right w:w="0" w:type="dxa"/>
        </w:tblCellMar>
        <w:tblLook w:val="0000"/>
      </w:tblPr>
      <w:tblGrid>
        <w:gridCol w:w="2494"/>
        <w:gridCol w:w="7257"/>
      </w:tblGrid>
      <w:tr w:rsidR="008E73AE" w:rsidRPr="00EA7CE5">
        <w:trPr>
          <w:trHeight w:val="1"/>
        </w:trPr>
        <w:tc>
          <w:tcPr>
            <w:tcW w:w="24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8E73AE" w:rsidP="008E73AE">
            <w:pPr>
              <w:rPr>
                <w:rFonts w:ascii="Times New Roman" w:hAnsi="Times New Roman" w:cs="Times New Roman"/>
                <w:sz w:val="26"/>
                <w:szCs w:val="26"/>
                <w:lang w:val="en-US"/>
              </w:rPr>
            </w:pPr>
            <w:r w:rsidRPr="00EA7CE5">
              <w:rPr>
                <w:rFonts w:ascii="Times New Roman" w:hAnsi="Times New Roman" w:cs="Times New Roman"/>
                <w:sz w:val="26"/>
                <w:szCs w:val="26"/>
              </w:rPr>
              <w:t>Понедельник</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C85323" w:rsidP="008E73AE">
            <w:pPr>
              <w:rPr>
                <w:rFonts w:ascii="Times New Roman" w:hAnsi="Times New Roman" w:cs="Times New Roman"/>
                <w:sz w:val="26"/>
                <w:szCs w:val="26"/>
                <w:lang w:val="en-US"/>
              </w:rPr>
            </w:pPr>
            <w:r>
              <w:rPr>
                <w:rFonts w:ascii="Times New Roman" w:hAnsi="Times New Roman" w:cs="Times New Roman"/>
                <w:sz w:val="26"/>
                <w:szCs w:val="26"/>
                <w:lang w:val="en-US"/>
              </w:rPr>
              <w:t>8.</w:t>
            </w:r>
            <w:r>
              <w:rPr>
                <w:rFonts w:ascii="Times New Roman" w:hAnsi="Times New Roman" w:cs="Times New Roman"/>
                <w:sz w:val="26"/>
                <w:szCs w:val="26"/>
              </w:rPr>
              <w:t>3</w:t>
            </w:r>
            <w:r w:rsidR="008E73AE" w:rsidRPr="00EA7CE5">
              <w:rPr>
                <w:rFonts w:ascii="Times New Roman" w:hAnsi="Times New Roman" w:cs="Times New Roman"/>
                <w:sz w:val="26"/>
                <w:szCs w:val="26"/>
                <w:lang w:val="en-US"/>
              </w:rPr>
              <w:t>0 - 17.00 (</w:t>
            </w:r>
            <w:r>
              <w:rPr>
                <w:rFonts w:ascii="Times New Roman" w:hAnsi="Times New Roman" w:cs="Times New Roman"/>
                <w:sz w:val="26"/>
                <w:szCs w:val="26"/>
              </w:rPr>
              <w:t>перерыв 12.3</w:t>
            </w:r>
            <w:r w:rsidR="008E73AE" w:rsidRPr="00EA7CE5">
              <w:rPr>
                <w:rFonts w:ascii="Times New Roman" w:hAnsi="Times New Roman" w:cs="Times New Roman"/>
                <w:sz w:val="26"/>
                <w:szCs w:val="26"/>
              </w:rPr>
              <w:t>0 - 14.00)</w:t>
            </w:r>
          </w:p>
        </w:tc>
      </w:tr>
      <w:tr w:rsidR="008E73AE" w:rsidRPr="00EA7CE5">
        <w:trPr>
          <w:trHeight w:val="1"/>
        </w:trPr>
        <w:tc>
          <w:tcPr>
            <w:tcW w:w="24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8E73AE" w:rsidP="008E73AE">
            <w:pPr>
              <w:rPr>
                <w:rFonts w:ascii="Times New Roman" w:hAnsi="Times New Roman" w:cs="Times New Roman"/>
                <w:sz w:val="26"/>
                <w:szCs w:val="26"/>
                <w:lang w:val="en-US"/>
              </w:rPr>
            </w:pPr>
            <w:r w:rsidRPr="00EA7CE5">
              <w:rPr>
                <w:rFonts w:ascii="Times New Roman" w:hAnsi="Times New Roman" w:cs="Times New Roman"/>
                <w:sz w:val="26"/>
                <w:szCs w:val="26"/>
              </w:rPr>
              <w:t>Вторник</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C85323" w:rsidP="00C85323">
            <w:pPr>
              <w:rPr>
                <w:rFonts w:ascii="Times New Roman" w:hAnsi="Times New Roman" w:cs="Times New Roman"/>
                <w:sz w:val="26"/>
                <w:szCs w:val="26"/>
                <w:lang w:val="en-US"/>
              </w:rPr>
            </w:pPr>
            <w:r>
              <w:rPr>
                <w:rFonts w:ascii="Times New Roman" w:hAnsi="Times New Roman" w:cs="Times New Roman"/>
                <w:sz w:val="26"/>
                <w:szCs w:val="26"/>
                <w:lang w:val="en-US"/>
              </w:rPr>
              <w:t>8.</w:t>
            </w:r>
            <w:r>
              <w:rPr>
                <w:rFonts w:ascii="Times New Roman" w:hAnsi="Times New Roman" w:cs="Times New Roman"/>
                <w:sz w:val="26"/>
                <w:szCs w:val="26"/>
              </w:rPr>
              <w:t>3</w:t>
            </w:r>
            <w:r w:rsidR="008E73AE" w:rsidRPr="00EA7CE5">
              <w:rPr>
                <w:rFonts w:ascii="Times New Roman" w:hAnsi="Times New Roman" w:cs="Times New Roman"/>
                <w:sz w:val="26"/>
                <w:szCs w:val="26"/>
                <w:lang w:val="en-US"/>
              </w:rPr>
              <w:t>0 - 17.00 (</w:t>
            </w:r>
            <w:r w:rsidR="008E73AE" w:rsidRPr="00EA7CE5">
              <w:rPr>
                <w:rFonts w:ascii="Times New Roman" w:hAnsi="Times New Roman" w:cs="Times New Roman"/>
                <w:sz w:val="26"/>
                <w:szCs w:val="26"/>
              </w:rPr>
              <w:t>перерыв 1</w:t>
            </w:r>
            <w:r>
              <w:rPr>
                <w:rFonts w:ascii="Times New Roman" w:hAnsi="Times New Roman" w:cs="Times New Roman"/>
                <w:sz w:val="26"/>
                <w:szCs w:val="26"/>
              </w:rPr>
              <w:t>2.3</w:t>
            </w:r>
            <w:r w:rsidR="008E73AE" w:rsidRPr="00EA7CE5">
              <w:rPr>
                <w:rFonts w:ascii="Times New Roman" w:hAnsi="Times New Roman" w:cs="Times New Roman"/>
                <w:sz w:val="26"/>
                <w:szCs w:val="26"/>
              </w:rPr>
              <w:t>0 - 14.00)</w:t>
            </w:r>
          </w:p>
        </w:tc>
      </w:tr>
      <w:tr w:rsidR="008E73AE" w:rsidRPr="00EA7CE5">
        <w:trPr>
          <w:trHeight w:val="1"/>
        </w:trPr>
        <w:tc>
          <w:tcPr>
            <w:tcW w:w="24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8E73AE" w:rsidP="008E73AE">
            <w:pPr>
              <w:rPr>
                <w:rFonts w:ascii="Times New Roman" w:hAnsi="Times New Roman" w:cs="Times New Roman"/>
                <w:sz w:val="26"/>
                <w:szCs w:val="26"/>
                <w:lang w:val="en-US"/>
              </w:rPr>
            </w:pPr>
            <w:r w:rsidRPr="00EA7CE5">
              <w:rPr>
                <w:rFonts w:ascii="Times New Roman" w:hAnsi="Times New Roman" w:cs="Times New Roman"/>
                <w:sz w:val="26"/>
                <w:szCs w:val="26"/>
              </w:rPr>
              <w:t>Среда</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C85323" w:rsidP="00C85323">
            <w:pPr>
              <w:rPr>
                <w:rFonts w:ascii="Times New Roman" w:hAnsi="Times New Roman" w:cs="Times New Roman"/>
                <w:sz w:val="26"/>
                <w:szCs w:val="26"/>
                <w:lang w:val="en-US"/>
              </w:rPr>
            </w:pPr>
            <w:r>
              <w:rPr>
                <w:rFonts w:ascii="Times New Roman" w:hAnsi="Times New Roman" w:cs="Times New Roman"/>
                <w:sz w:val="26"/>
                <w:szCs w:val="26"/>
                <w:lang w:val="en-US"/>
              </w:rPr>
              <w:t>8.</w:t>
            </w:r>
            <w:r>
              <w:rPr>
                <w:rFonts w:ascii="Times New Roman" w:hAnsi="Times New Roman" w:cs="Times New Roman"/>
                <w:sz w:val="26"/>
                <w:szCs w:val="26"/>
              </w:rPr>
              <w:t>3</w:t>
            </w:r>
            <w:r w:rsidR="008E73AE" w:rsidRPr="00EA7CE5">
              <w:rPr>
                <w:rFonts w:ascii="Times New Roman" w:hAnsi="Times New Roman" w:cs="Times New Roman"/>
                <w:sz w:val="26"/>
                <w:szCs w:val="26"/>
                <w:lang w:val="en-US"/>
              </w:rPr>
              <w:t>0 - 17.00 (</w:t>
            </w:r>
            <w:r w:rsidR="008E73AE" w:rsidRPr="00EA7CE5">
              <w:rPr>
                <w:rFonts w:ascii="Times New Roman" w:hAnsi="Times New Roman" w:cs="Times New Roman"/>
                <w:sz w:val="26"/>
                <w:szCs w:val="26"/>
              </w:rPr>
              <w:t>перерыв 1</w:t>
            </w:r>
            <w:r>
              <w:rPr>
                <w:rFonts w:ascii="Times New Roman" w:hAnsi="Times New Roman" w:cs="Times New Roman"/>
                <w:sz w:val="26"/>
                <w:szCs w:val="26"/>
              </w:rPr>
              <w:t>2</w:t>
            </w:r>
            <w:r w:rsidR="008E73AE" w:rsidRPr="00EA7CE5">
              <w:rPr>
                <w:rFonts w:ascii="Times New Roman" w:hAnsi="Times New Roman" w:cs="Times New Roman"/>
                <w:sz w:val="26"/>
                <w:szCs w:val="26"/>
              </w:rPr>
              <w:t>.</w:t>
            </w:r>
            <w:r>
              <w:rPr>
                <w:rFonts w:ascii="Times New Roman" w:hAnsi="Times New Roman" w:cs="Times New Roman"/>
                <w:sz w:val="26"/>
                <w:szCs w:val="26"/>
              </w:rPr>
              <w:t>3</w:t>
            </w:r>
            <w:r w:rsidR="008E73AE" w:rsidRPr="00EA7CE5">
              <w:rPr>
                <w:rFonts w:ascii="Times New Roman" w:hAnsi="Times New Roman" w:cs="Times New Roman"/>
                <w:sz w:val="26"/>
                <w:szCs w:val="26"/>
              </w:rPr>
              <w:t>0 - 14.00)</w:t>
            </w:r>
          </w:p>
        </w:tc>
      </w:tr>
      <w:tr w:rsidR="008E73AE" w:rsidRPr="00EA7CE5">
        <w:trPr>
          <w:trHeight w:val="1"/>
        </w:trPr>
        <w:tc>
          <w:tcPr>
            <w:tcW w:w="24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8E73AE" w:rsidP="008E73AE">
            <w:pPr>
              <w:rPr>
                <w:rFonts w:ascii="Times New Roman" w:hAnsi="Times New Roman" w:cs="Times New Roman"/>
                <w:sz w:val="26"/>
                <w:szCs w:val="26"/>
                <w:lang w:val="en-US"/>
              </w:rPr>
            </w:pPr>
            <w:r w:rsidRPr="00EA7CE5">
              <w:rPr>
                <w:rFonts w:ascii="Times New Roman" w:hAnsi="Times New Roman" w:cs="Times New Roman"/>
                <w:sz w:val="26"/>
                <w:szCs w:val="26"/>
              </w:rPr>
              <w:t>Четверг</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C85323" w:rsidP="008E73AE">
            <w:pPr>
              <w:rPr>
                <w:rFonts w:ascii="Times New Roman" w:hAnsi="Times New Roman" w:cs="Times New Roman"/>
                <w:sz w:val="26"/>
                <w:szCs w:val="26"/>
                <w:lang w:val="en-US"/>
              </w:rPr>
            </w:pPr>
            <w:r>
              <w:rPr>
                <w:rFonts w:ascii="Times New Roman" w:hAnsi="Times New Roman" w:cs="Times New Roman"/>
                <w:sz w:val="26"/>
                <w:szCs w:val="26"/>
                <w:lang w:val="en-US"/>
              </w:rPr>
              <w:t>8.</w:t>
            </w:r>
            <w:r>
              <w:rPr>
                <w:rFonts w:ascii="Times New Roman" w:hAnsi="Times New Roman" w:cs="Times New Roman"/>
                <w:sz w:val="26"/>
                <w:szCs w:val="26"/>
              </w:rPr>
              <w:t>3</w:t>
            </w:r>
            <w:r w:rsidR="008E73AE" w:rsidRPr="00EA7CE5">
              <w:rPr>
                <w:rFonts w:ascii="Times New Roman" w:hAnsi="Times New Roman" w:cs="Times New Roman"/>
                <w:sz w:val="26"/>
                <w:szCs w:val="26"/>
                <w:lang w:val="en-US"/>
              </w:rPr>
              <w:t>0 - 17.00 (</w:t>
            </w:r>
            <w:r>
              <w:rPr>
                <w:rFonts w:ascii="Times New Roman" w:hAnsi="Times New Roman" w:cs="Times New Roman"/>
                <w:sz w:val="26"/>
                <w:szCs w:val="26"/>
              </w:rPr>
              <w:t>перерыв 12.3</w:t>
            </w:r>
            <w:r w:rsidR="008E73AE" w:rsidRPr="00EA7CE5">
              <w:rPr>
                <w:rFonts w:ascii="Times New Roman" w:hAnsi="Times New Roman" w:cs="Times New Roman"/>
                <w:sz w:val="26"/>
                <w:szCs w:val="26"/>
              </w:rPr>
              <w:t>0 - 14.00)</w:t>
            </w:r>
          </w:p>
        </w:tc>
      </w:tr>
      <w:tr w:rsidR="008E73AE" w:rsidRPr="00EA7CE5">
        <w:trPr>
          <w:trHeight w:val="1"/>
        </w:trPr>
        <w:tc>
          <w:tcPr>
            <w:tcW w:w="24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8E73AE" w:rsidP="008E73AE">
            <w:pPr>
              <w:rPr>
                <w:rFonts w:ascii="Times New Roman" w:hAnsi="Times New Roman" w:cs="Times New Roman"/>
                <w:sz w:val="26"/>
                <w:szCs w:val="26"/>
                <w:lang w:val="en-US"/>
              </w:rPr>
            </w:pPr>
            <w:r w:rsidRPr="00EA7CE5">
              <w:rPr>
                <w:rFonts w:ascii="Times New Roman" w:hAnsi="Times New Roman" w:cs="Times New Roman"/>
                <w:sz w:val="26"/>
                <w:szCs w:val="26"/>
              </w:rPr>
              <w:t>Пятница</w:t>
            </w:r>
          </w:p>
        </w:tc>
        <w:tc>
          <w:tcPr>
            <w:tcW w:w="7257"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EA7CE5" w:rsidRDefault="00C85323" w:rsidP="008E73AE">
            <w:pPr>
              <w:rPr>
                <w:rFonts w:ascii="Times New Roman" w:hAnsi="Times New Roman" w:cs="Times New Roman"/>
                <w:sz w:val="26"/>
                <w:szCs w:val="26"/>
                <w:lang w:val="en-US"/>
              </w:rPr>
            </w:pPr>
            <w:r>
              <w:rPr>
                <w:rFonts w:ascii="Times New Roman" w:hAnsi="Times New Roman" w:cs="Times New Roman"/>
                <w:sz w:val="26"/>
                <w:szCs w:val="26"/>
                <w:lang w:val="en-US"/>
              </w:rPr>
              <w:t>8.</w:t>
            </w:r>
            <w:r>
              <w:rPr>
                <w:rFonts w:ascii="Times New Roman" w:hAnsi="Times New Roman" w:cs="Times New Roman"/>
                <w:sz w:val="26"/>
                <w:szCs w:val="26"/>
              </w:rPr>
              <w:t>3</w:t>
            </w:r>
            <w:r w:rsidR="008E73AE" w:rsidRPr="00EA7CE5">
              <w:rPr>
                <w:rFonts w:ascii="Times New Roman" w:hAnsi="Times New Roman" w:cs="Times New Roman"/>
                <w:sz w:val="26"/>
                <w:szCs w:val="26"/>
                <w:lang w:val="en-US"/>
              </w:rPr>
              <w:t>0 - 17.00 (</w:t>
            </w:r>
            <w:r>
              <w:rPr>
                <w:rFonts w:ascii="Times New Roman" w:hAnsi="Times New Roman" w:cs="Times New Roman"/>
                <w:sz w:val="26"/>
                <w:szCs w:val="26"/>
              </w:rPr>
              <w:t>перерыв 12.3</w:t>
            </w:r>
            <w:r w:rsidR="008E73AE" w:rsidRPr="00EA7CE5">
              <w:rPr>
                <w:rFonts w:ascii="Times New Roman" w:hAnsi="Times New Roman" w:cs="Times New Roman"/>
                <w:sz w:val="26"/>
                <w:szCs w:val="26"/>
              </w:rPr>
              <w:t>0 - 14.00)</w:t>
            </w:r>
          </w:p>
        </w:tc>
      </w:tr>
    </w:tbl>
    <w:p w:rsidR="008E73AE" w:rsidRPr="00B71244" w:rsidRDefault="008E73AE" w:rsidP="008E73AE">
      <w:pPr>
        <w:rPr>
          <w:rFonts w:ascii="Times New Roman" w:hAnsi="Times New Roman" w:cs="Times New Roman"/>
          <w:sz w:val="26"/>
          <w:szCs w:val="26"/>
        </w:rPr>
      </w:pP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График приема граждан может быть скорректирован в связи с исполнением специалистами иных должностных обязанностей.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2.3. В предоставлении муниципальной услуги участвуют: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xml:space="preserve">- Управление Федеральной службы государственной регистрации и картографии по Рязанской области (далее - </w:t>
      </w:r>
      <w:proofErr w:type="spellStart"/>
      <w:r w:rsidRPr="00EA7CE5">
        <w:rPr>
          <w:rFonts w:ascii="Times New Roman" w:hAnsi="Times New Roman" w:cs="Times New Roman"/>
          <w:sz w:val="26"/>
          <w:szCs w:val="26"/>
        </w:rPr>
        <w:t>Росреестр</w:t>
      </w:r>
      <w:proofErr w:type="spellEnd"/>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Комиссия по охране зеленых насаждений (далее - Комиссия) в составе, утвержденном нормативно-правовым актом главы Администрации;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2.3.1.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w:t>
      </w:r>
      <w:r w:rsidR="00C85323">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в соответствии с соглашением о взаимодействии, заключенным с Администрацией.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2.3.2. </w:t>
      </w:r>
      <w:proofErr w:type="gramStart"/>
      <w:r w:rsidRPr="00EA7CE5">
        <w:rPr>
          <w:rFonts w:ascii="Times New Roman" w:hAnsi="Times New Roman" w:cs="Times New Roman"/>
          <w:sz w:val="26"/>
          <w:szCs w:val="26"/>
        </w:rPr>
        <w:t xml:space="preserve">В соответствии с требованиями </w:t>
      </w:r>
      <w:hyperlink r:id="rId16" w:history="1">
        <w:r w:rsidRPr="00EA7CE5">
          <w:rPr>
            <w:rStyle w:val="a3"/>
            <w:rFonts w:ascii="Times New Roman" w:hAnsi="Times New Roman" w:cs="Times New Roman"/>
            <w:sz w:val="26"/>
            <w:szCs w:val="26"/>
          </w:rPr>
          <w:t>пункта 3 части 1 статьи 7</w:t>
        </w:r>
      </w:hyperlink>
      <w:r w:rsidRPr="00EA7CE5">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proofErr w:type="gramEnd"/>
      <w:r w:rsidRPr="00EA7CE5">
        <w:rPr>
          <w:rFonts w:ascii="Times New Roman" w:hAnsi="Times New Roman" w:cs="Times New Roman"/>
          <w:sz w:val="26"/>
          <w:szCs w:val="26"/>
        </w:rPr>
        <w:t xml:space="preserve">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Описание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2.4. Результатом предоставления муниципальной услуги является: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2.4.1. Распоряжение Администрации о разрешении на право вырубки зеленых насаждений на территории </w:t>
      </w:r>
      <w:r w:rsidR="00C22A9F">
        <w:rPr>
          <w:rFonts w:ascii="Times New Roman" w:hAnsi="Times New Roman" w:cs="Times New Roman"/>
          <w:sz w:val="26"/>
          <w:szCs w:val="26"/>
        </w:rPr>
        <w:t>Новоукраинского сельского</w:t>
      </w:r>
      <w:r w:rsidRPr="00EA7CE5">
        <w:rPr>
          <w:rFonts w:ascii="Times New Roman" w:hAnsi="Times New Roman" w:cs="Times New Roman"/>
          <w:sz w:val="26"/>
          <w:szCs w:val="26"/>
        </w:rPr>
        <w:t xml:space="preserve"> поселения;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2.4.2. Акт обследования зеленых насаждений;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2.4.3. Информационное письмо об ответственном исполнителе и сроках проведения работ по вырубке зеленых насаждений на территории </w:t>
      </w:r>
      <w:r w:rsidR="00C22A9F">
        <w:rPr>
          <w:rFonts w:ascii="Times New Roman" w:hAnsi="Times New Roman" w:cs="Times New Roman"/>
          <w:sz w:val="26"/>
          <w:szCs w:val="26"/>
        </w:rPr>
        <w:t>Новоукраинского сельского</w:t>
      </w:r>
      <w:r w:rsidRPr="00EA7CE5">
        <w:rPr>
          <w:rFonts w:ascii="Times New Roman" w:hAnsi="Times New Roman" w:cs="Times New Roman"/>
          <w:sz w:val="26"/>
          <w:szCs w:val="26"/>
        </w:rPr>
        <w:t xml:space="preserve"> поселения;</w:t>
      </w:r>
    </w:p>
    <w:p w:rsidR="008E73AE" w:rsidRPr="00EA7CE5" w:rsidRDefault="008E73AE" w:rsidP="008E73AE">
      <w:pPr>
        <w:rPr>
          <w:rFonts w:ascii="Times New Roman" w:hAnsi="Times New Roman" w:cs="Times New Roman"/>
          <w:sz w:val="26"/>
          <w:szCs w:val="26"/>
        </w:rPr>
      </w:pPr>
      <w:r w:rsidRPr="00E81B9D">
        <w:rPr>
          <w:rFonts w:ascii="Times New Roman" w:hAnsi="Times New Roman" w:cs="Times New Roman"/>
          <w:sz w:val="26"/>
          <w:szCs w:val="26"/>
        </w:rPr>
        <w:t>2.4.4. Уведомления</w:t>
      </w:r>
      <w:r w:rsidRPr="00EA7CE5">
        <w:rPr>
          <w:rFonts w:ascii="Times New Roman" w:hAnsi="Times New Roman" w:cs="Times New Roman"/>
          <w:sz w:val="26"/>
          <w:szCs w:val="26"/>
        </w:rPr>
        <w:t xml:space="preserve"> об отказе в выдаче разрешения на право вырубки зеленых насаждений на территории </w:t>
      </w:r>
      <w:r w:rsidR="00E81B9D">
        <w:rPr>
          <w:rFonts w:ascii="Times New Roman" w:hAnsi="Times New Roman" w:cs="Times New Roman"/>
          <w:sz w:val="26"/>
          <w:szCs w:val="26"/>
        </w:rPr>
        <w:t>Новоукраинского сельского</w:t>
      </w:r>
      <w:r w:rsidRPr="00EA7CE5">
        <w:rPr>
          <w:rFonts w:ascii="Times New Roman" w:hAnsi="Times New Roman" w:cs="Times New Roman"/>
          <w:sz w:val="26"/>
          <w:szCs w:val="26"/>
        </w:rPr>
        <w:t xml:space="preserve"> поселения.</w:t>
      </w:r>
    </w:p>
    <w:p w:rsidR="008E73AE" w:rsidRPr="00E81B9D" w:rsidRDefault="008E73AE" w:rsidP="00E81B9D">
      <w:pPr>
        <w:jc w:val="center"/>
        <w:rPr>
          <w:rFonts w:ascii="Times New Roman" w:hAnsi="Times New Roman" w:cs="Times New Roman"/>
          <w:b/>
          <w:bCs/>
          <w:sz w:val="26"/>
          <w:szCs w:val="26"/>
        </w:rPr>
      </w:pPr>
      <w:r w:rsidRPr="00EA7CE5">
        <w:rPr>
          <w:rFonts w:ascii="Times New Roman" w:hAnsi="Times New Roman" w:cs="Times New Roman"/>
          <w:b/>
          <w:bCs/>
          <w:sz w:val="26"/>
          <w:szCs w:val="26"/>
        </w:rPr>
        <w:t>Срок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2.5. Срок предоставления муниципальной услуги составляет 30 календарных дней со дня регистрации заявления в Администрации.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2.5.1. При подаче заявления в </w:t>
      </w:r>
      <w:r w:rsidR="00E81B9D">
        <w:rPr>
          <w:rFonts w:ascii="Times New Roman" w:hAnsi="Times New Roman" w:cs="Times New Roman"/>
          <w:sz w:val="26"/>
          <w:szCs w:val="26"/>
        </w:rPr>
        <w:t>МФЦ</w:t>
      </w:r>
      <w:r w:rsidRPr="00EA7CE5">
        <w:rPr>
          <w:rFonts w:ascii="Times New Roman" w:hAnsi="Times New Roman" w:cs="Times New Roman"/>
          <w:sz w:val="26"/>
          <w:szCs w:val="26"/>
        </w:rPr>
        <w:t xml:space="preserve"> исчисление срока предоставления муниципальной услуги начинается с момента регистрации заявления после его передачи из </w:t>
      </w:r>
      <w:r w:rsidR="00E81B9D">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в Администрацию.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2.5.2.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8E73AE" w:rsidRPr="00E81B9D" w:rsidRDefault="008E73AE" w:rsidP="00E81B9D">
      <w:pPr>
        <w:jc w:val="center"/>
        <w:rPr>
          <w:rFonts w:ascii="Times New Roman" w:hAnsi="Times New Roman" w:cs="Times New Roman"/>
          <w:b/>
          <w:bCs/>
          <w:sz w:val="26"/>
          <w:szCs w:val="26"/>
        </w:rPr>
      </w:pPr>
      <w:r w:rsidRPr="00EA7CE5">
        <w:rPr>
          <w:rFonts w:ascii="Times New Roman" w:hAnsi="Times New Roman" w:cs="Times New Roman"/>
          <w:b/>
          <w:bCs/>
          <w:sz w:val="26"/>
          <w:szCs w:val="26"/>
        </w:rPr>
        <w:t>Нормативные правовые акты, регулирующие предоставление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hyperlink r:id="rId17" w:history="1">
        <w:r w:rsidRPr="00EA7CE5">
          <w:rPr>
            <w:rStyle w:val="a3"/>
            <w:rFonts w:ascii="Times New Roman" w:hAnsi="Times New Roman" w:cs="Times New Roman"/>
            <w:sz w:val="26"/>
            <w:szCs w:val="26"/>
          </w:rPr>
          <w:t>федеральной государственной информационной системе</w:t>
        </w:r>
      </w:hyperlink>
      <w:r w:rsidRPr="00EA7CE5">
        <w:rPr>
          <w:rFonts w:ascii="Times New Roman" w:hAnsi="Times New Roman" w:cs="Times New Roman"/>
          <w:sz w:val="26"/>
          <w:szCs w:val="26"/>
        </w:rPr>
        <w:t xml:space="preserve"> "Федеральный реестр государственных и муниципальных услуг (функций)" и на </w:t>
      </w:r>
      <w:hyperlink r:id="rId18"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2.7. Для получения муниципальной услуги заявитель должен представить: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а) заявление (согласно </w:t>
      </w:r>
      <w:hyperlink w:anchor="anchor1001" w:history="1">
        <w:r w:rsidRPr="00EA7CE5">
          <w:rPr>
            <w:rStyle w:val="a3"/>
            <w:rFonts w:ascii="Times New Roman" w:hAnsi="Times New Roman" w:cs="Times New Roman"/>
            <w:sz w:val="26"/>
            <w:szCs w:val="26"/>
          </w:rPr>
          <w:t>Приложению 1</w:t>
        </w:r>
      </w:hyperlink>
      <w:r w:rsidRPr="00EA7CE5">
        <w:rPr>
          <w:rFonts w:ascii="Times New Roman" w:hAnsi="Times New Roman" w:cs="Times New Roman"/>
          <w:sz w:val="26"/>
          <w:szCs w:val="26"/>
        </w:rPr>
        <w:t xml:space="preserve"> к настоящему Административному регламенту);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документ, удостоверяющий личность;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документ, удостоверяющий полномочия представителя заявителя в случае, если с заявлением обращается представитель заявителя.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2.7.1. В случае направления заявления посредством </w:t>
      </w:r>
      <w:hyperlink r:id="rId19"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а) в форме электронного документа в личном кабинете на </w:t>
      </w:r>
      <w:hyperlink r:id="rId20"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дополнительно на бумажном носителе в виде распечатанного экземпляра электронного докуме</w:t>
      </w:r>
      <w:r w:rsidR="00F044AF">
        <w:rPr>
          <w:rFonts w:ascii="Times New Roman" w:hAnsi="Times New Roman" w:cs="Times New Roman"/>
          <w:sz w:val="26"/>
          <w:szCs w:val="26"/>
        </w:rPr>
        <w:t>нта в Администрации и 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направления заявления посредством </w:t>
      </w:r>
      <w:hyperlink r:id="rId21"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A7CE5">
        <w:rPr>
          <w:rFonts w:ascii="Times New Roman" w:hAnsi="Times New Roman" w:cs="Times New Roman"/>
          <w:sz w:val="26"/>
          <w:szCs w:val="26"/>
        </w:rPr>
        <w:t>ии и ау</w:t>
      </w:r>
      <w:proofErr w:type="gramEnd"/>
      <w:r w:rsidRPr="00EA7CE5">
        <w:rPr>
          <w:rFonts w:ascii="Times New Roman" w:hAnsi="Times New Roman" w:cs="Times New Roman"/>
          <w:sz w:val="26"/>
          <w:szCs w:val="26"/>
        </w:rPr>
        <w:t>тентификации (далее - ЕСИА).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xml:space="preserve">В случае направления заявления посредством </w:t>
      </w:r>
      <w:hyperlink r:id="rId22"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A7CE5">
        <w:rPr>
          <w:rFonts w:ascii="Times New Roman" w:hAnsi="Times New Roman" w:cs="Times New Roman"/>
          <w:sz w:val="26"/>
          <w:szCs w:val="26"/>
        </w:rPr>
        <w:t>ии и ау</w:t>
      </w:r>
      <w:proofErr w:type="gramEnd"/>
      <w:r w:rsidRPr="00EA7CE5">
        <w:rPr>
          <w:rFonts w:ascii="Times New Roman" w:hAnsi="Times New Roman" w:cs="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23" w:history="1">
        <w:r w:rsidRPr="00EA7CE5">
          <w:rPr>
            <w:rStyle w:val="a3"/>
            <w:rFonts w:ascii="Times New Roman" w:hAnsi="Times New Roman" w:cs="Times New Roman"/>
            <w:sz w:val="26"/>
            <w:szCs w:val="26"/>
          </w:rPr>
          <w:t>электронной подписью</w:t>
        </w:r>
      </w:hyperlink>
      <w:r w:rsidRPr="00EA7CE5">
        <w:rPr>
          <w:rFonts w:ascii="Times New Roman" w:hAnsi="Times New Roman" w:cs="Times New Roman"/>
          <w:sz w:val="26"/>
          <w:szCs w:val="26"/>
        </w:rPr>
        <w:t xml:space="preserve"> уполномоченного лица, выдавшего документ.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24" w:history="1">
        <w:r w:rsidRPr="00EA7CE5">
          <w:rPr>
            <w:rStyle w:val="a3"/>
            <w:rFonts w:ascii="Times New Roman" w:hAnsi="Times New Roman" w:cs="Times New Roman"/>
            <w:sz w:val="26"/>
            <w:szCs w:val="26"/>
          </w:rPr>
          <w:t>электронной подписью</w:t>
        </w:r>
      </w:hyperlink>
      <w:r w:rsidRPr="00EA7CE5">
        <w:rPr>
          <w:rFonts w:ascii="Times New Roman" w:hAnsi="Times New Roman" w:cs="Times New Roman"/>
          <w:sz w:val="26"/>
          <w:szCs w:val="26"/>
        </w:rPr>
        <w:t xml:space="preserve"> индивидуального предпринимателя.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25" w:history="1">
        <w:r w:rsidRPr="00EA7CE5">
          <w:rPr>
            <w:rStyle w:val="a3"/>
            <w:rFonts w:ascii="Times New Roman" w:hAnsi="Times New Roman" w:cs="Times New Roman"/>
            <w:sz w:val="26"/>
            <w:szCs w:val="26"/>
          </w:rPr>
          <w:t>электронной подписью</w:t>
        </w:r>
      </w:hyperlink>
      <w:r w:rsidRPr="00EA7CE5">
        <w:rPr>
          <w:rFonts w:ascii="Times New Roman" w:hAnsi="Times New Roman" w:cs="Times New Roman"/>
          <w:sz w:val="26"/>
          <w:szCs w:val="26"/>
        </w:rPr>
        <w:t xml:space="preserve"> нотариуса, в иных случаях - подписанный простой электронной подписью.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w:t>
      </w:r>
      <w:hyperlink r:id="rId26"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Представленные заявителем документы после предоставления муниципальной услуги остаются в Администрации и заявителю не возвращаются.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E73AE" w:rsidRPr="00F044AF" w:rsidRDefault="008E73AE" w:rsidP="00F044AF">
      <w:pPr>
        <w:jc w:val="center"/>
        <w:rPr>
          <w:rFonts w:ascii="Times New Roman" w:hAnsi="Times New Roman" w:cs="Times New Roman"/>
          <w:b/>
          <w:bCs/>
          <w:sz w:val="26"/>
          <w:szCs w:val="26"/>
        </w:rPr>
      </w:pPr>
      <w:proofErr w:type="gramStart"/>
      <w:r w:rsidRPr="00EA7CE5">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EA7CE5">
        <w:rPr>
          <w:rFonts w:ascii="Times New Roman" w:hAnsi="Times New Roman" w:cs="Times New Roman"/>
          <w:b/>
          <w:bCs/>
          <w:sz w:val="26"/>
          <w:szCs w:val="26"/>
        </w:rPr>
        <w:t xml:space="preserve"> их представления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2.8.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2)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2.8.1. 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2.8.2. В соответствии с требованиями </w:t>
      </w:r>
      <w:hyperlink r:id="rId27" w:history="1">
        <w:r w:rsidRPr="00EA7CE5">
          <w:rPr>
            <w:rStyle w:val="a3"/>
            <w:rFonts w:ascii="Times New Roman" w:hAnsi="Times New Roman" w:cs="Times New Roman"/>
            <w:sz w:val="26"/>
            <w:szCs w:val="26"/>
          </w:rPr>
          <w:t>пунктов 1</w:t>
        </w:r>
      </w:hyperlink>
      <w:r w:rsidRPr="00EA7CE5">
        <w:rPr>
          <w:rFonts w:ascii="Times New Roman" w:hAnsi="Times New Roman" w:cs="Times New Roman"/>
          <w:sz w:val="26"/>
          <w:szCs w:val="26"/>
        </w:rPr>
        <w:t xml:space="preserve">, </w:t>
      </w:r>
      <w:hyperlink r:id="rId28" w:history="1">
        <w:r w:rsidRPr="00EA7CE5">
          <w:rPr>
            <w:rStyle w:val="a3"/>
            <w:rFonts w:ascii="Times New Roman" w:hAnsi="Times New Roman" w:cs="Times New Roman"/>
            <w:sz w:val="26"/>
            <w:szCs w:val="26"/>
          </w:rPr>
          <w:t>2</w:t>
        </w:r>
      </w:hyperlink>
      <w:r w:rsidRPr="00EA7CE5">
        <w:rPr>
          <w:rFonts w:ascii="Times New Roman" w:hAnsi="Times New Roman" w:cs="Times New Roman"/>
          <w:sz w:val="26"/>
          <w:szCs w:val="26"/>
        </w:rPr>
        <w:t xml:space="preserve">, </w:t>
      </w:r>
      <w:hyperlink r:id="rId29" w:history="1">
        <w:r w:rsidRPr="00EA7CE5">
          <w:rPr>
            <w:rStyle w:val="a3"/>
            <w:rFonts w:ascii="Times New Roman" w:hAnsi="Times New Roman" w:cs="Times New Roman"/>
            <w:sz w:val="26"/>
            <w:szCs w:val="26"/>
          </w:rPr>
          <w:t>4</w:t>
        </w:r>
      </w:hyperlink>
      <w:r w:rsidRPr="00EA7CE5">
        <w:rPr>
          <w:rFonts w:ascii="Times New Roman" w:hAnsi="Times New Roman" w:cs="Times New Roman"/>
          <w:sz w:val="26"/>
          <w:szCs w:val="26"/>
        </w:rPr>
        <w:t xml:space="preserve">, </w:t>
      </w:r>
      <w:hyperlink r:id="rId30" w:history="1">
        <w:r w:rsidRPr="00EA7CE5">
          <w:rPr>
            <w:rStyle w:val="a3"/>
            <w:rFonts w:ascii="Times New Roman" w:hAnsi="Times New Roman" w:cs="Times New Roman"/>
            <w:sz w:val="26"/>
            <w:szCs w:val="26"/>
          </w:rPr>
          <w:t>5 части 1 статьи 7</w:t>
        </w:r>
      </w:hyperlink>
      <w:r w:rsidRPr="00EA7CE5">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Администрация, </w:t>
      </w:r>
      <w:r w:rsidR="00F044AF">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не вправе требовать от заявителя: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 xml:space="preserve">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EA7CE5">
          <w:rPr>
            <w:rStyle w:val="a3"/>
            <w:rFonts w:ascii="Times New Roman" w:hAnsi="Times New Roman" w:cs="Times New Roman"/>
            <w:sz w:val="26"/>
            <w:szCs w:val="26"/>
          </w:rPr>
          <w:t>частью 1 статьи 1</w:t>
        </w:r>
      </w:hyperlink>
      <w:r w:rsidRPr="00EA7CE5">
        <w:rPr>
          <w:rFonts w:ascii="Times New Roman" w:hAnsi="Times New Roman" w:cs="Times New Roman"/>
          <w:sz w:val="26"/>
          <w:szCs w:val="26"/>
        </w:rPr>
        <w:t xml:space="preserve"> Федерального закона от 27.07.2010 N 210-ФЗ "Об</w:t>
      </w:r>
      <w:proofErr w:type="gramEnd"/>
      <w:r w:rsidRPr="00EA7CE5">
        <w:rPr>
          <w:rFonts w:ascii="Times New Roman" w:hAnsi="Times New Roman" w:cs="Times New Roman"/>
          <w:sz w:val="26"/>
          <w:szCs w:val="26"/>
        </w:rPr>
        <w:t xml:space="preserve"> </w:t>
      </w:r>
      <w:proofErr w:type="gramStart"/>
      <w:r w:rsidRPr="00EA7CE5">
        <w:rPr>
          <w:rFonts w:ascii="Times New Roman" w:hAnsi="Times New Roman" w:cs="Times New Roman"/>
          <w:sz w:val="26"/>
          <w:szCs w:val="26"/>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EA7CE5">
          <w:rPr>
            <w:rStyle w:val="a3"/>
            <w:rFonts w:ascii="Times New Roman" w:hAnsi="Times New Roman" w:cs="Times New Roman"/>
            <w:sz w:val="26"/>
            <w:szCs w:val="26"/>
          </w:rPr>
          <w:t xml:space="preserve">частью 6 статьи </w:t>
        </w:r>
        <w:r w:rsidR="00F044AF">
          <w:rPr>
            <w:rStyle w:val="a3"/>
            <w:rFonts w:ascii="Times New Roman" w:hAnsi="Times New Roman" w:cs="Times New Roman"/>
            <w:sz w:val="26"/>
            <w:szCs w:val="26"/>
          </w:rPr>
          <w:t>7</w:t>
        </w:r>
      </w:hyperlink>
      <w:r w:rsidR="00F044AF">
        <w:rPr>
          <w:rFonts w:ascii="Times New Roman" w:hAnsi="Times New Roman" w:cs="Times New Roman"/>
          <w:sz w:val="26"/>
          <w:szCs w:val="26"/>
        </w:rPr>
        <w:t xml:space="preserve"> </w:t>
      </w:r>
      <w:r w:rsidRPr="00EA7CE5">
        <w:rPr>
          <w:rFonts w:ascii="Times New Roman" w:hAnsi="Times New Roman" w:cs="Times New Roman"/>
          <w:sz w:val="26"/>
          <w:szCs w:val="26"/>
        </w:rPr>
        <w:t>Федерального закона от 27.07.2010 N 210-ФЗ "Об организации предоставления государственных и муниципальных услуг" перечень документов.</w:t>
      </w:r>
      <w:proofErr w:type="gramEnd"/>
      <w:r w:rsidRPr="00EA7CE5">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w:t>
      </w:r>
      <w:r w:rsidRPr="00EA7CE5">
        <w:rPr>
          <w:rFonts w:ascii="Times New Roman" w:hAnsi="Times New Roman" w:cs="Times New Roman"/>
          <w:sz w:val="26"/>
          <w:szCs w:val="26"/>
        </w:rPr>
        <w:lastRenderedPageBreak/>
        <w:t>государственные услуги, и органы, предоставляющие муниципальные услуги, по собственной инициативе;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ГАРАНТ:</w:t>
      </w:r>
    </w:p>
    <w:p w:rsidR="008E73AE" w:rsidRPr="00EA7CE5" w:rsidRDefault="00F044AF" w:rsidP="008E73AE">
      <w:pPr>
        <w:rPr>
          <w:rFonts w:ascii="Times New Roman" w:hAnsi="Times New Roman" w:cs="Times New Roman"/>
          <w:sz w:val="26"/>
          <w:szCs w:val="26"/>
        </w:rPr>
      </w:pPr>
      <w:r>
        <w:rPr>
          <w:rFonts w:ascii="Times New Roman" w:hAnsi="Times New Roman" w:cs="Times New Roman"/>
          <w:sz w:val="26"/>
          <w:szCs w:val="26"/>
        </w:rPr>
        <w:t>-</w:t>
      </w:r>
      <w:r w:rsidR="008E73AE" w:rsidRPr="00EA7CE5">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F044AF">
        <w:rPr>
          <w:rFonts w:ascii="Times New Roman" w:hAnsi="Times New Roman" w:cs="Times New Roman"/>
          <w:sz w:val="26"/>
          <w:szCs w:val="26"/>
        </w:rPr>
        <w:t>МФЦ</w:t>
      </w:r>
      <w:r w:rsidRPr="00EA7CE5">
        <w:rPr>
          <w:rFonts w:ascii="Times New Roman" w:hAnsi="Times New Roman" w:cs="Times New Roman"/>
          <w:sz w:val="26"/>
          <w:szCs w:val="26"/>
        </w:rPr>
        <w:t xml:space="preserve">, работника организаций, предусмотренных </w:t>
      </w:r>
      <w:hyperlink r:id="rId33" w:history="1">
        <w:r w:rsidRPr="00EA7CE5">
          <w:rPr>
            <w:rStyle w:val="a3"/>
            <w:rFonts w:ascii="Times New Roman" w:hAnsi="Times New Roman" w:cs="Times New Roman"/>
            <w:sz w:val="26"/>
            <w:szCs w:val="26"/>
          </w:rPr>
          <w:t>частью 1.1. статьи 16</w:t>
        </w:r>
      </w:hyperlink>
      <w:r w:rsidRPr="00EA7CE5">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A7CE5">
        <w:rPr>
          <w:rFonts w:ascii="Times New Roman" w:hAnsi="Times New Roman" w:cs="Times New Roman"/>
          <w:sz w:val="26"/>
          <w:szCs w:val="26"/>
        </w:rPr>
        <w:t xml:space="preserve"> </w:t>
      </w:r>
      <w:proofErr w:type="gramStart"/>
      <w:r w:rsidRPr="00EA7CE5">
        <w:rPr>
          <w:rFonts w:ascii="Times New Roman" w:hAnsi="Times New Roman" w:cs="Times New Roman"/>
          <w:sz w:val="26"/>
          <w:szCs w:val="26"/>
        </w:rPr>
        <w:t xml:space="preserve">виде за подписью руководителя органа, предоставляющего муниципальную услугу, руководителя </w:t>
      </w:r>
      <w:r w:rsidR="00F044AF">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г)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EA7CE5">
          <w:rPr>
            <w:rStyle w:val="a3"/>
            <w:rFonts w:ascii="Times New Roman" w:hAnsi="Times New Roman" w:cs="Times New Roman"/>
            <w:sz w:val="26"/>
            <w:szCs w:val="26"/>
          </w:rPr>
          <w:t>пунктом 7.2 части 1 статьи 16</w:t>
        </w:r>
      </w:hyperlink>
      <w:r w:rsidRPr="00EA7CE5">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A7CE5">
        <w:rPr>
          <w:rFonts w:ascii="Times New Roman" w:hAnsi="Times New Roman" w:cs="Times New Roman"/>
          <w:sz w:val="26"/>
          <w:szCs w:val="26"/>
        </w:rPr>
        <w:t>документы</w:t>
      </w:r>
      <w:proofErr w:type="gramEnd"/>
      <w:r w:rsidRPr="00EA7CE5">
        <w:rPr>
          <w:rFonts w:ascii="Times New Roman" w:hAnsi="Times New Roman" w:cs="Times New Roman"/>
          <w:sz w:val="26"/>
          <w:szCs w:val="26"/>
        </w:rPr>
        <w:t xml:space="preserve"> либо их изъятие является необходимым условием </w:t>
      </w:r>
      <w:r w:rsidRPr="00EA7CE5">
        <w:rPr>
          <w:rFonts w:ascii="Times New Roman" w:hAnsi="Times New Roman" w:cs="Times New Roman"/>
          <w:sz w:val="26"/>
          <w:szCs w:val="26"/>
        </w:rPr>
        <w:lastRenderedPageBreak/>
        <w:t>предоставления муниципальной услуги, и иных случаев, установленных федеральными законами.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Заявитель вправе представить указанные в настоящем пункте документы по собственной инициативе.</w:t>
      </w:r>
    </w:p>
    <w:p w:rsidR="008E73AE" w:rsidRPr="00F044AF" w:rsidRDefault="008E73AE" w:rsidP="00F044AF">
      <w:pPr>
        <w:jc w:val="center"/>
        <w:rPr>
          <w:rFonts w:ascii="Times New Roman" w:hAnsi="Times New Roman" w:cs="Times New Roman"/>
          <w:b/>
          <w:bCs/>
          <w:sz w:val="26"/>
          <w:szCs w:val="26"/>
        </w:rPr>
      </w:pPr>
      <w:r w:rsidRPr="00EA7CE5">
        <w:rPr>
          <w:rFonts w:ascii="Times New Roman" w:hAnsi="Times New Roman" w:cs="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2.9. Основаниями для отказа в приеме документов, необходимых для предоставления муниципальной услуги, являются: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не</w:t>
      </w:r>
      <w:r w:rsidR="00F044AF">
        <w:rPr>
          <w:rFonts w:ascii="Times New Roman" w:hAnsi="Times New Roman" w:cs="Times New Roman"/>
          <w:sz w:val="26"/>
          <w:szCs w:val="26"/>
        </w:rPr>
        <w:t xml:space="preserve"> </w:t>
      </w:r>
      <w:r w:rsidRPr="00EA7CE5">
        <w:rPr>
          <w:rFonts w:ascii="Times New Roman" w:hAnsi="Times New Roman" w:cs="Times New Roman"/>
          <w:sz w:val="26"/>
          <w:szCs w:val="26"/>
        </w:rPr>
        <w:t>установление личности лица, обратившегося за предоставлением муниципальной услуги (не</w:t>
      </w:r>
      <w:r w:rsidR="00F044AF">
        <w:rPr>
          <w:rFonts w:ascii="Times New Roman" w:hAnsi="Times New Roman" w:cs="Times New Roman"/>
          <w:sz w:val="26"/>
          <w:szCs w:val="26"/>
        </w:rPr>
        <w:t xml:space="preserve"> </w:t>
      </w:r>
      <w:r w:rsidRPr="00EA7CE5">
        <w:rPr>
          <w:rFonts w:ascii="Times New Roman" w:hAnsi="Times New Roman" w:cs="Times New Roman"/>
          <w:sz w:val="26"/>
          <w:szCs w:val="26"/>
        </w:rPr>
        <w:t>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не</w:t>
      </w:r>
      <w:r w:rsidR="00F044AF">
        <w:rPr>
          <w:rFonts w:ascii="Times New Roman" w:hAnsi="Times New Roman" w:cs="Times New Roman"/>
          <w:sz w:val="26"/>
          <w:szCs w:val="26"/>
        </w:rPr>
        <w:t xml:space="preserve"> </w:t>
      </w:r>
      <w:r w:rsidRPr="00EA7CE5">
        <w:rPr>
          <w:rFonts w:ascii="Times New Roman" w:hAnsi="Times New Roman" w:cs="Times New Roman"/>
          <w:sz w:val="26"/>
          <w:szCs w:val="26"/>
        </w:rPr>
        <w:t>подтверждение полномочий представителя заявителя;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несоответствие предоставленных документов перечню, указанному в </w:t>
      </w:r>
      <w:hyperlink w:anchor="anchor64" w:history="1">
        <w:r w:rsidRPr="00EA7CE5">
          <w:rPr>
            <w:rStyle w:val="a3"/>
            <w:rFonts w:ascii="Times New Roman" w:hAnsi="Times New Roman" w:cs="Times New Roman"/>
            <w:sz w:val="26"/>
            <w:szCs w:val="26"/>
          </w:rPr>
          <w:t>пункте 2.8.</w:t>
        </w:r>
      </w:hyperlink>
      <w:r w:rsidRPr="00EA7CE5">
        <w:rPr>
          <w:rFonts w:ascii="Times New Roman" w:hAnsi="Times New Roman" w:cs="Times New Roman"/>
          <w:sz w:val="26"/>
          <w:szCs w:val="26"/>
        </w:rPr>
        <w:t xml:space="preserve"> настоящего Административного регламента.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8E73AE" w:rsidRPr="00F044AF" w:rsidRDefault="008E73AE" w:rsidP="00F044AF">
      <w:pPr>
        <w:jc w:val="center"/>
        <w:rPr>
          <w:rFonts w:ascii="Times New Roman" w:hAnsi="Times New Roman" w:cs="Times New Roman"/>
          <w:b/>
          <w:bCs/>
          <w:sz w:val="26"/>
          <w:szCs w:val="26"/>
        </w:rPr>
      </w:pPr>
      <w:r w:rsidRPr="00EA7CE5">
        <w:rPr>
          <w:rFonts w:ascii="Times New Roman" w:hAnsi="Times New Roman" w:cs="Times New Roman"/>
          <w:b/>
          <w:bCs/>
          <w:sz w:val="26"/>
          <w:szCs w:val="26"/>
        </w:rPr>
        <w:t>Перечень оснований для приостановления или отказа в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2.10. Основания для приостановления предоставления муниципальной услуги отсутствуют.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2.10.1. Исчерпывающий перечень оснований для отказа в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Решение Комиссии об отсутствии необходимости вынужденного уничтожения заявляемых зеленых насаждений;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Отказ заявителя производить возмещение ущерба за вырубку зеленых насаждений в случаях, когда оно является обязательным;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Представление заявителем недостоверных сведений и (или)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г) Отсутствие документов, являющихся необходимыми и обязательными для предоставления муниципальной услуги.</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73AE" w:rsidRPr="00EA7CE5" w:rsidRDefault="008E73AE" w:rsidP="008E73AE">
      <w:pPr>
        <w:rPr>
          <w:rFonts w:ascii="Times New Roman" w:hAnsi="Times New Roman" w:cs="Times New Roman"/>
          <w:sz w:val="26"/>
          <w:szCs w:val="26"/>
        </w:rPr>
      </w:pPr>
      <w:r w:rsidRPr="00340155">
        <w:rPr>
          <w:rFonts w:ascii="Times New Roman" w:hAnsi="Times New Roman" w:cs="Times New Roman"/>
          <w:sz w:val="26"/>
          <w:szCs w:val="26"/>
        </w:rPr>
        <w:t>2.11. Предоставление</w:t>
      </w:r>
      <w:r w:rsidRPr="00EA7CE5">
        <w:rPr>
          <w:rFonts w:ascii="Times New Roman" w:hAnsi="Times New Roman" w:cs="Times New Roman"/>
          <w:sz w:val="26"/>
          <w:szCs w:val="26"/>
        </w:rPr>
        <w:t xml:space="preserve">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2.12. Предоставление муниципальной услуги осуществляется бесплатно.</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2.13. Услуги, необходимые и обязательные для предоставления муниципальной услуги, отсутствуют.</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Требования к помещениям, в которых предоставляется муниципальная услуга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В случае</w:t>
      </w:r>
      <w:proofErr w:type="gramStart"/>
      <w:r w:rsidRPr="00EA7CE5">
        <w:rPr>
          <w:rFonts w:ascii="Times New Roman" w:hAnsi="Times New Roman" w:cs="Times New Roman"/>
          <w:sz w:val="26"/>
          <w:szCs w:val="26"/>
        </w:rPr>
        <w:t>,</w:t>
      </w:r>
      <w:proofErr w:type="gramEnd"/>
      <w:r w:rsidRPr="00EA7CE5">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Центральный вход в здание Администрации должен быть оборудован информационной табличкой (вывеской), содержащей информацию: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наименование;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местонахождение и юридический адрес;</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режим работы;</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график приема;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номера телефонов для справок.</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Помещения, в которых предоставляется муниципальная услуга, оснащаются: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противопожарной системой и средствами пожаротушения;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системой оповещения о возникновении чрезвычайной ситуации;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средствами оказания первой медицинской помощи;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туалетными комнатами для посетителей.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номера кабинета и наименования отдела;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фамилии, имени и отчества (последнее - при наличии), должности ответственного лица за прием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графика приема Заявителей.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При предоставлении муниципальной услуги инвалидам обеспечиваются: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возможность беспрепятственного доступа к объекту (зданию, помещению), в котором предоставляется муниципальная услуга;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 допуск </w:t>
      </w:r>
      <w:proofErr w:type="spellStart"/>
      <w:r w:rsidRPr="00EA7CE5">
        <w:rPr>
          <w:rFonts w:ascii="Times New Roman" w:hAnsi="Times New Roman" w:cs="Times New Roman"/>
          <w:sz w:val="26"/>
          <w:szCs w:val="26"/>
        </w:rPr>
        <w:t>сурдопереводчика</w:t>
      </w:r>
      <w:proofErr w:type="spellEnd"/>
      <w:r w:rsidRPr="00EA7CE5">
        <w:rPr>
          <w:rFonts w:ascii="Times New Roman" w:hAnsi="Times New Roman" w:cs="Times New Roman"/>
          <w:sz w:val="26"/>
          <w:szCs w:val="26"/>
        </w:rPr>
        <w:t xml:space="preserve"> и </w:t>
      </w:r>
      <w:proofErr w:type="spellStart"/>
      <w:r w:rsidRPr="00EA7CE5">
        <w:rPr>
          <w:rFonts w:ascii="Times New Roman" w:hAnsi="Times New Roman" w:cs="Times New Roman"/>
          <w:sz w:val="26"/>
          <w:szCs w:val="26"/>
        </w:rPr>
        <w:t>тифлосурдопереводчика</w:t>
      </w:r>
      <w:proofErr w:type="spellEnd"/>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A7CE5">
        <w:rPr>
          <w:rFonts w:ascii="Times New Roman" w:hAnsi="Times New Roman" w:cs="Times New Roman"/>
          <w:sz w:val="26"/>
          <w:szCs w:val="26"/>
        </w:rPr>
        <w:t>муниципальная</w:t>
      </w:r>
      <w:proofErr w:type="gramEnd"/>
      <w:r w:rsidRPr="00EA7CE5">
        <w:rPr>
          <w:rFonts w:ascii="Times New Roman" w:hAnsi="Times New Roman" w:cs="Times New Roman"/>
          <w:sz w:val="26"/>
          <w:szCs w:val="26"/>
        </w:rPr>
        <w:t xml:space="preserve">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оказание инвалидам помощи в преодолении барьеров, мешающих получению ими муниципальных услуг наравне с другими лицами.</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Показатели доступности и качества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2.17. Основными показателями доступности предоставления муниципальной услуги являются: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 возможность получения заявителем уведомлений о предоставлении муниципальной услуги с помощью </w:t>
      </w:r>
      <w:hyperlink r:id="rId35"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2.17.1. Основными показателями качества предоставления муниципальной услуги являются: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минимально возможное количество взаимодействий гражданина с должностными лицами, участвующими в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г) отсутствие нарушений установленных сроков в процессе предоставления муниципальной услуги;</w:t>
      </w:r>
    </w:p>
    <w:p w:rsidR="008E73AE" w:rsidRPr="00EA7CE5" w:rsidRDefault="008E73AE" w:rsidP="008E73AE">
      <w:pPr>
        <w:rPr>
          <w:rFonts w:ascii="Times New Roman" w:hAnsi="Times New Roman" w:cs="Times New Roman"/>
          <w:sz w:val="26"/>
          <w:szCs w:val="26"/>
        </w:rPr>
      </w:pPr>
      <w:proofErr w:type="spellStart"/>
      <w:r w:rsidRPr="00EA7CE5">
        <w:rPr>
          <w:rFonts w:ascii="Times New Roman" w:hAnsi="Times New Roman" w:cs="Times New Roman"/>
          <w:sz w:val="26"/>
          <w:szCs w:val="26"/>
        </w:rPr>
        <w:t>д</w:t>
      </w:r>
      <w:proofErr w:type="spellEnd"/>
      <w:r w:rsidRPr="00EA7CE5">
        <w:rPr>
          <w:rFonts w:ascii="Times New Roman" w:hAnsi="Times New Roman" w:cs="Times New Roman"/>
          <w:sz w:val="26"/>
          <w:szCs w:val="26"/>
        </w:rPr>
        <w:t xml:space="preserve">) отсутствие заявлений об оспаривании решений, действий (бездействия) Администрации, его должностных лиц, принимаемых (совершенных) при </w:t>
      </w:r>
      <w:r w:rsidRPr="00EA7CE5">
        <w:rPr>
          <w:rFonts w:ascii="Times New Roman" w:hAnsi="Times New Roman" w:cs="Times New Roman"/>
          <w:sz w:val="26"/>
          <w:szCs w:val="26"/>
        </w:rPr>
        <w:lastRenderedPageBreak/>
        <w:t xml:space="preserve">предоставлении муниципальной услуги, по </w:t>
      </w:r>
      <w:proofErr w:type="gramStart"/>
      <w:r w:rsidRPr="00EA7CE5">
        <w:rPr>
          <w:rFonts w:ascii="Times New Roman" w:hAnsi="Times New Roman" w:cs="Times New Roman"/>
          <w:sz w:val="26"/>
          <w:szCs w:val="26"/>
        </w:rPr>
        <w:t>итогам</w:t>
      </w:r>
      <w:proofErr w:type="gramEnd"/>
      <w:r w:rsidRPr="00EA7CE5">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2.18.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36"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и получения результата муниципальной услуги в </w:t>
      </w:r>
      <w:r w:rsidR="00340155">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2.18.1. Заявителям обеспечивается возможность представления заявления и прилагаемых документов в форме электронных документов посредством </w:t>
      </w:r>
      <w:hyperlink r:id="rId37"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этом случае заявитель или его представитель авторизуется на </w:t>
      </w:r>
      <w:hyperlink r:id="rId38"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hyperlink r:id="rId39" w:history="1">
        <w:r w:rsidRPr="00EA7CE5">
          <w:rPr>
            <w:rStyle w:val="a3"/>
            <w:rFonts w:ascii="Times New Roman" w:hAnsi="Times New Roman" w:cs="Times New Roman"/>
            <w:sz w:val="26"/>
            <w:szCs w:val="26"/>
          </w:rPr>
          <w:t>электронной подписью</w:t>
        </w:r>
      </w:hyperlink>
      <w:r w:rsidRPr="00EA7CE5">
        <w:rPr>
          <w:rFonts w:ascii="Times New Roman" w:hAnsi="Times New Roman" w:cs="Times New Roman"/>
          <w:sz w:val="26"/>
          <w:szCs w:val="26"/>
        </w:rPr>
        <w:t xml:space="preserve"> заявителя, представителя, уполномоченного на подписание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Результаты предоставления муниципальной услуги, указанные в </w:t>
      </w:r>
      <w:hyperlink w:anchor="anchor53" w:history="1">
        <w:r w:rsidRPr="00EA7CE5">
          <w:rPr>
            <w:rStyle w:val="a3"/>
            <w:rFonts w:ascii="Times New Roman" w:hAnsi="Times New Roman" w:cs="Times New Roman"/>
            <w:sz w:val="26"/>
            <w:szCs w:val="26"/>
          </w:rPr>
          <w:t>пункте 2.5</w:t>
        </w:r>
      </w:hyperlink>
      <w:r w:rsidRPr="00EA7CE5">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w:t>
      </w:r>
      <w:hyperlink r:id="rId40"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в форме электронного документа, подписанного усиленной квалифицированной </w:t>
      </w:r>
      <w:hyperlink r:id="rId41" w:history="1">
        <w:r w:rsidRPr="00EA7CE5">
          <w:rPr>
            <w:rStyle w:val="a3"/>
            <w:rFonts w:ascii="Times New Roman" w:hAnsi="Times New Roman" w:cs="Times New Roman"/>
            <w:sz w:val="26"/>
            <w:szCs w:val="26"/>
          </w:rPr>
          <w:t>электронной подписью</w:t>
        </w:r>
      </w:hyperlink>
      <w:r w:rsidRPr="00EA7CE5">
        <w:rPr>
          <w:rFonts w:ascii="Times New Roman" w:hAnsi="Times New Roman" w:cs="Times New Roman"/>
          <w:sz w:val="26"/>
          <w:szCs w:val="26"/>
        </w:rPr>
        <w:t xml:space="preserve"> уполномоченного должностного лица Администрации в случае направления заявления посредством ЕПГУ.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направления заявления посредством </w:t>
      </w:r>
      <w:hyperlink r:id="rId42"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результат предоставления муниципальной услуги также может быть выдан заявителю на бумажном носителе в </w:t>
      </w:r>
      <w:r w:rsidR="00340155">
        <w:rPr>
          <w:rFonts w:ascii="Times New Roman" w:hAnsi="Times New Roman" w:cs="Times New Roman"/>
          <w:sz w:val="26"/>
          <w:szCs w:val="26"/>
        </w:rPr>
        <w:t>МФЦ</w:t>
      </w:r>
      <w:r w:rsidRPr="00EA7CE5">
        <w:rPr>
          <w:rFonts w:ascii="Times New Roman" w:hAnsi="Times New Roman" w:cs="Times New Roman"/>
          <w:sz w:val="26"/>
          <w:szCs w:val="26"/>
        </w:rPr>
        <w:t xml:space="preserve"> в порядке, указанном в заявлении предусмотренным </w:t>
      </w:r>
      <w:hyperlink w:anchor="anchor57" w:history="1">
        <w:r w:rsidRPr="00EA7CE5">
          <w:rPr>
            <w:rStyle w:val="a3"/>
            <w:rFonts w:ascii="Times New Roman" w:hAnsi="Times New Roman" w:cs="Times New Roman"/>
            <w:sz w:val="26"/>
            <w:szCs w:val="26"/>
          </w:rPr>
          <w:t>пунктом 2.6</w:t>
        </w:r>
      </w:hyperlink>
      <w:r w:rsidRPr="00EA7CE5">
        <w:rPr>
          <w:rFonts w:ascii="Times New Roman" w:hAnsi="Times New Roman" w:cs="Times New Roman"/>
          <w:sz w:val="26"/>
          <w:szCs w:val="26"/>
        </w:rPr>
        <w:t xml:space="preserve"> настоящего Административного регламента.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2.18.2. Электронные документы представляются в следующих форматах: </w:t>
      </w:r>
      <w:proofErr w:type="spellStart"/>
      <w:r w:rsidRPr="00EA7CE5">
        <w:rPr>
          <w:rFonts w:ascii="Times New Roman" w:hAnsi="Times New Roman" w:cs="Times New Roman"/>
          <w:sz w:val="26"/>
          <w:szCs w:val="26"/>
        </w:rPr>
        <w:t>xml</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doc</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docx</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odt</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xls</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xlsx</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ods</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pdf</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jpg</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jpeg</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zp</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rar</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sg</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png</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bmp</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tff</w:t>
      </w:r>
      <w:proofErr w:type="spellEnd"/>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A7CE5">
        <w:rPr>
          <w:rFonts w:ascii="Times New Roman" w:hAnsi="Times New Roman" w:cs="Times New Roman"/>
          <w:sz w:val="26"/>
          <w:szCs w:val="26"/>
        </w:rPr>
        <w:t>dp</w:t>
      </w:r>
      <w:proofErr w:type="spellEnd"/>
      <w:r w:rsidRPr="00EA7CE5">
        <w:rPr>
          <w:rFonts w:ascii="Times New Roman" w:hAnsi="Times New Roman" w:cs="Times New Roman"/>
          <w:sz w:val="26"/>
          <w:szCs w:val="26"/>
        </w:rPr>
        <w:t xml:space="preserve"> (масштаб 1:1) с использованием следующих режимов: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"черно-белый" (при отсутствии в документе графических изображений и (или) цветного текста);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2.18.3. Электронные документы должны обеспечивать: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возможность идентифицировать документ и количество листов в документе;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Документы, подлежащие представлению в форматах </w:t>
      </w:r>
      <w:proofErr w:type="spellStart"/>
      <w:r w:rsidRPr="00EA7CE5">
        <w:rPr>
          <w:rFonts w:ascii="Times New Roman" w:hAnsi="Times New Roman" w:cs="Times New Roman"/>
          <w:sz w:val="26"/>
          <w:szCs w:val="26"/>
        </w:rPr>
        <w:t>xls</w:t>
      </w:r>
      <w:proofErr w:type="spellEnd"/>
      <w:r w:rsidRPr="00EA7CE5">
        <w:rPr>
          <w:rFonts w:ascii="Times New Roman" w:hAnsi="Times New Roman" w:cs="Times New Roman"/>
          <w:sz w:val="26"/>
          <w:szCs w:val="26"/>
        </w:rPr>
        <w:t xml:space="preserve">, </w:t>
      </w:r>
      <w:proofErr w:type="spellStart"/>
      <w:r w:rsidRPr="00EA7CE5">
        <w:rPr>
          <w:rFonts w:ascii="Times New Roman" w:hAnsi="Times New Roman" w:cs="Times New Roman"/>
          <w:sz w:val="26"/>
          <w:szCs w:val="26"/>
        </w:rPr>
        <w:t>xlsx</w:t>
      </w:r>
      <w:proofErr w:type="spellEnd"/>
      <w:r w:rsidRPr="00EA7CE5">
        <w:rPr>
          <w:rFonts w:ascii="Times New Roman" w:hAnsi="Times New Roman" w:cs="Times New Roman"/>
          <w:sz w:val="26"/>
          <w:szCs w:val="26"/>
        </w:rPr>
        <w:t xml:space="preserve"> или </w:t>
      </w:r>
      <w:proofErr w:type="spellStart"/>
      <w:r w:rsidRPr="00EA7CE5">
        <w:rPr>
          <w:rFonts w:ascii="Times New Roman" w:hAnsi="Times New Roman" w:cs="Times New Roman"/>
          <w:sz w:val="26"/>
          <w:szCs w:val="26"/>
        </w:rPr>
        <w:t>ods</w:t>
      </w:r>
      <w:proofErr w:type="spellEnd"/>
      <w:r w:rsidRPr="00EA7CE5">
        <w:rPr>
          <w:rFonts w:ascii="Times New Roman" w:hAnsi="Times New Roman" w:cs="Times New Roman"/>
          <w:sz w:val="26"/>
          <w:szCs w:val="26"/>
        </w:rPr>
        <w:t>, формируются в виде отдельного электронного документа.</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lang w:val="en-US"/>
        </w:rPr>
        <w:t>III</w:t>
      </w:r>
      <w:r w:rsidRPr="00EA7CE5">
        <w:rPr>
          <w:rFonts w:ascii="Times New Roman" w:hAnsi="Times New Roman" w:cs="Times New Roman"/>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Исчерпывающий перечень административных процедур</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прием заявления и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регистрация представленных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межведомственное информационное взаимодействие;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 выдача заявителю результата предоставления муниципальной услуги.</w:t>
      </w:r>
    </w:p>
    <w:p w:rsidR="008E73AE" w:rsidRPr="00340155" w:rsidRDefault="008E73AE" w:rsidP="00340155">
      <w:pPr>
        <w:jc w:val="center"/>
        <w:rPr>
          <w:rFonts w:ascii="Times New Roman" w:hAnsi="Times New Roman" w:cs="Times New Roman"/>
          <w:b/>
          <w:bCs/>
          <w:sz w:val="26"/>
          <w:szCs w:val="26"/>
        </w:rPr>
      </w:pPr>
      <w:r w:rsidRPr="00EA7CE5">
        <w:rPr>
          <w:rFonts w:ascii="Times New Roman" w:hAnsi="Times New Roman" w:cs="Times New Roman"/>
          <w:b/>
          <w:bCs/>
          <w:sz w:val="26"/>
          <w:szCs w:val="26"/>
        </w:rPr>
        <w:lastRenderedPageBreak/>
        <w:t>Административная процедура по приему заявления и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3.2. 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w:t>
      </w:r>
      <w:r w:rsidR="00340155">
        <w:rPr>
          <w:rFonts w:ascii="Times New Roman" w:hAnsi="Times New Roman" w:cs="Times New Roman"/>
          <w:sz w:val="26"/>
          <w:szCs w:val="26"/>
        </w:rPr>
        <w:t>МФЦ</w:t>
      </w:r>
      <w:r w:rsidRPr="00EA7CE5">
        <w:rPr>
          <w:rFonts w:ascii="Times New Roman" w:hAnsi="Times New Roman" w:cs="Times New Roman"/>
          <w:sz w:val="26"/>
          <w:szCs w:val="26"/>
        </w:rPr>
        <w:t xml:space="preserve"> с заявлением и документами.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Должностное лицо, ответственное за прием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устанавливает предмет обращения;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проверяет документ, удостоверяющий личность заявителя, в случае если заявление представлено заявителем при личном обращении;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 проверяет соответствие представленных документов установленным требованиям, указанным в административном регламенте;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 сверяет подлинный документ с копией и ставит отметку о соответствии копии подлинному документу;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 должностное лицо осуществляет регистрацию заявления и прилагаемых к нему документов в соответствии с порядком делопроизводства, специалист </w:t>
      </w:r>
      <w:r w:rsidR="00340155">
        <w:rPr>
          <w:rFonts w:ascii="Times New Roman" w:hAnsi="Times New Roman" w:cs="Times New Roman"/>
          <w:sz w:val="26"/>
          <w:szCs w:val="26"/>
        </w:rPr>
        <w:t>МФЦ</w:t>
      </w:r>
      <w:r w:rsidRPr="00EA7CE5">
        <w:rPr>
          <w:rFonts w:ascii="Times New Roman" w:hAnsi="Times New Roman" w:cs="Times New Roman"/>
          <w:sz w:val="26"/>
          <w:szCs w:val="26"/>
        </w:rPr>
        <w:t xml:space="preserve"> регистрирует заявление в автоматизированной информационной системе </w:t>
      </w:r>
      <w:r w:rsidR="00340155">
        <w:rPr>
          <w:rFonts w:ascii="Times New Roman" w:hAnsi="Times New Roman" w:cs="Times New Roman"/>
          <w:sz w:val="26"/>
          <w:szCs w:val="26"/>
        </w:rPr>
        <w:t>МФЦ</w:t>
      </w:r>
      <w:r w:rsidRPr="00EA7CE5">
        <w:rPr>
          <w:rFonts w:ascii="Times New Roman" w:hAnsi="Times New Roman" w:cs="Times New Roman"/>
          <w:sz w:val="26"/>
          <w:szCs w:val="26"/>
        </w:rPr>
        <w:t xml:space="preserve"> (далее - АИС МФЦ).</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3.2.1. Должностное лицо, ответственное за прием документов, оформляет расписку в получении документов (согласно </w:t>
      </w:r>
      <w:hyperlink w:anchor="anchor1005" w:history="1">
        <w:r w:rsidRPr="00EA7CE5">
          <w:rPr>
            <w:rStyle w:val="a3"/>
            <w:rFonts w:ascii="Times New Roman" w:hAnsi="Times New Roman" w:cs="Times New Roman"/>
            <w:sz w:val="26"/>
            <w:szCs w:val="26"/>
          </w:rPr>
          <w:t>Приложению 5</w:t>
        </w:r>
      </w:hyperlink>
      <w:r w:rsidRPr="00EA7CE5">
        <w:rPr>
          <w:rFonts w:ascii="Times New Roman" w:hAnsi="Times New Roman" w:cs="Times New Roman"/>
          <w:sz w:val="26"/>
          <w:szCs w:val="26"/>
        </w:rPr>
        <w:t xml:space="preserve">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E73AE" w:rsidRPr="00340155" w:rsidRDefault="008E73AE" w:rsidP="00340155">
      <w:pPr>
        <w:jc w:val="center"/>
        <w:rPr>
          <w:rFonts w:ascii="Times New Roman" w:hAnsi="Times New Roman" w:cs="Times New Roman"/>
          <w:b/>
          <w:bCs/>
          <w:sz w:val="26"/>
          <w:szCs w:val="26"/>
        </w:rPr>
      </w:pPr>
      <w:r w:rsidRPr="00EA7CE5">
        <w:rPr>
          <w:rFonts w:ascii="Times New Roman" w:hAnsi="Times New Roman" w:cs="Times New Roman"/>
          <w:b/>
          <w:bCs/>
          <w:sz w:val="26"/>
          <w:szCs w:val="26"/>
        </w:rPr>
        <w:t>Административная процедура по регистрации представленных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3.3. 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Должностное лицо, ответственное за прием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регистрирует заявление в порядке делопроизводства, установленном в Администрации;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2) передает зарегистрированное заявление с комплектом прилагаемых документов уполномоченному лицу.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3.3.1. 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8E73AE" w:rsidRPr="00340155" w:rsidRDefault="008E73AE" w:rsidP="00340155">
      <w:pPr>
        <w:jc w:val="center"/>
        <w:rPr>
          <w:rFonts w:ascii="Times New Roman" w:hAnsi="Times New Roman" w:cs="Times New Roman"/>
          <w:b/>
          <w:bCs/>
          <w:sz w:val="26"/>
          <w:szCs w:val="26"/>
        </w:rPr>
      </w:pPr>
      <w:r w:rsidRPr="00EA7CE5">
        <w:rPr>
          <w:rFonts w:ascii="Times New Roman" w:hAnsi="Times New Roman" w:cs="Times New Roman"/>
          <w:b/>
          <w:bCs/>
          <w:sz w:val="26"/>
          <w:szCs w:val="26"/>
        </w:rPr>
        <w:t>Административная процедура по межведомственному информационному взаимодействию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3.4.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Максимальный срок административной процедуры составляет 5 рабочих дней, а в случае направления повторного запроса - 10 рабочих дней.</w:t>
      </w:r>
    </w:p>
    <w:p w:rsidR="008E73AE" w:rsidRPr="00340155" w:rsidRDefault="008E73AE" w:rsidP="00340155">
      <w:pPr>
        <w:jc w:val="center"/>
        <w:rPr>
          <w:rFonts w:ascii="Times New Roman" w:hAnsi="Times New Roman" w:cs="Times New Roman"/>
          <w:b/>
          <w:bCs/>
          <w:sz w:val="26"/>
          <w:szCs w:val="26"/>
        </w:rPr>
      </w:pPr>
      <w:r w:rsidRPr="00EA7CE5">
        <w:rPr>
          <w:rFonts w:ascii="Times New Roman" w:hAnsi="Times New Roman" w:cs="Times New Roman"/>
          <w:b/>
          <w:bCs/>
          <w:sz w:val="26"/>
          <w:szCs w:val="26"/>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3.5. 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w:t>
      </w:r>
      <w:r w:rsidRPr="00EA7CE5">
        <w:rPr>
          <w:rFonts w:ascii="Times New Roman" w:hAnsi="Times New Roman" w:cs="Times New Roman"/>
          <w:sz w:val="26"/>
          <w:szCs w:val="26"/>
        </w:rPr>
        <w:lastRenderedPageBreak/>
        <w:t xml:space="preserve">Комиссии завершается составлением Акта, дающего право незамедлительного проведения работ, </w:t>
      </w:r>
      <w:proofErr w:type="gramStart"/>
      <w:r w:rsidRPr="00EA7CE5">
        <w:rPr>
          <w:rFonts w:ascii="Times New Roman" w:hAnsi="Times New Roman" w:cs="Times New Roman"/>
          <w:sz w:val="26"/>
          <w:szCs w:val="26"/>
        </w:rPr>
        <w:t>который</w:t>
      </w:r>
      <w:proofErr w:type="gramEnd"/>
      <w:r w:rsidRPr="00EA7CE5">
        <w:rPr>
          <w:rFonts w:ascii="Times New Roman" w:hAnsi="Times New Roman" w:cs="Times New Roman"/>
          <w:sz w:val="26"/>
          <w:szCs w:val="26"/>
        </w:rPr>
        <w:t xml:space="preserve"> выдается заявителю.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После получения подтверждения о поступлении денежных сре</w:t>
      </w:r>
      <w:proofErr w:type="gramStart"/>
      <w:r w:rsidRPr="00EA7CE5">
        <w:rPr>
          <w:rFonts w:ascii="Times New Roman" w:hAnsi="Times New Roman" w:cs="Times New Roman"/>
          <w:sz w:val="26"/>
          <w:szCs w:val="26"/>
        </w:rPr>
        <w:t>дств в б</w:t>
      </w:r>
      <w:proofErr w:type="gramEnd"/>
      <w:r w:rsidRPr="00EA7CE5">
        <w:rPr>
          <w:rFonts w:ascii="Times New Roman" w:hAnsi="Times New Roman" w:cs="Times New Roman"/>
          <w:sz w:val="26"/>
          <w:szCs w:val="26"/>
        </w:rPr>
        <w:t>юджет в течение 2 рабочих дней издается Распоряжение для последующей выдачи его заявителю.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EA7CE5">
        <w:rPr>
          <w:rFonts w:ascii="Times New Roman" w:hAnsi="Times New Roman" w:cs="Times New Roman"/>
          <w:sz w:val="26"/>
          <w:szCs w:val="26"/>
        </w:rPr>
        <w:t>сроки</w:t>
      </w:r>
      <w:proofErr w:type="gramEnd"/>
      <w:r w:rsidRPr="00EA7CE5">
        <w:rPr>
          <w:rFonts w:ascii="Times New Roman" w:hAnsi="Times New Roman" w:cs="Times New Roman"/>
          <w:sz w:val="26"/>
          <w:szCs w:val="26"/>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EA7CE5">
        <w:rPr>
          <w:rFonts w:ascii="Times New Roman" w:hAnsi="Times New Roman" w:cs="Times New Roman"/>
          <w:sz w:val="26"/>
          <w:szCs w:val="26"/>
        </w:rPr>
        <w:t>сроки</w:t>
      </w:r>
      <w:proofErr w:type="gramEnd"/>
      <w:r w:rsidRPr="00EA7CE5">
        <w:rPr>
          <w:rFonts w:ascii="Times New Roman" w:hAnsi="Times New Roman" w:cs="Times New Roman"/>
          <w:sz w:val="26"/>
          <w:szCs w:val="26"/>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распоряжение Администрации о разрешении на право вырубки зеленых насаждений;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акт обследования зеленых насаждений;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уведомление об отказе в выдаче разрешения на право вырубки зеленых насаждений.</w:t>
      </w:r>
    </w:p>
    <w:p w:rsidR="008E73AE" w:rsidRPr="00340155" w:rsidRDefault="008E73AE" w:rsidP="00340155">
      <w:pPr>
        <w:jc w:val="center"/>
        <w:rPr>
          <w:rFonts w:ascii="Times New Roman" w:hAnsi="Times New Roman" w:cs="Times New Roman"/>
          <w:b/>
          <w:bCs/>
          <w:sz w:val="26"/>
          <w:szCs w:val="26"/>
        </w:rPr>
      </w:pPr>
      <w:r w:rsidRPr="00EA7CE5">
        <w:rPr>
          <w:rFonts w:ascii="Times New Roman" w:hAnsi="Times New Roman" w:cs="Times New Roman"/>
          <w:b/>
          <w:bCs/>
          <w:sz w:val="26"/>
          <w:szCs w:val="26"/>
        </w:rPr>
        <w:t>Административная процедура по выдаче заявителю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3.6. 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3.6.1. 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Должностное лицо Администрации, ответственное за выдачу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устанавливает личность заявителя, в том числе проверяет документ, удостоверяющий личность;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выясняет у заявителя номер, указанный в расписке в получении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 находит документы по предоставлению муниципальной услуги (по номеру, указанному в расписке), а также документы, подлежащие выдаче;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 делает запись в расписке о выдаче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6) знакомит заявителя с перечнем выдаваемых документов (оглашает названия выдаваемых документов).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3.6.2. Заявитель расписывается в получении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Должностное лицо Администрации выдает результат предоставления муниципальной услуги заявителю в одном подлинном экземпляре.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E73AE" w:rsidRPr="00340155" w:rsidRDefault="008E73AE" w:rsidP="00340155">
      <w:pPr>
        <w:jc w:val="center"/>
        <w:rPr>
          <w:rFonts w:ascii="Times New Roman" w:hAnsi="Times New Roman" w:cs="Times New Roman"/>
          <w:b/>
          <w:bCs/>
          <w:sz w:val="26"/>
          <w:szCs w:val="26"/>
        </w:rPr>
      </w:pPr>
      <w:r w:rsidRPr="00EA7CE5">
        <w:rPr>
          <w:rFonts w:ascii="Times New Roman" w:hAnsi="Times New Roman" w:cs="Times New Roman"/>
          <w:b/>
          <w:bCs/>
          <w:sz w:val="26"/>
          <w:szCs w:val="26"/>
        </w:rPr>
        <w:t>Перечень административных процедур (действий) при предоставлении муниципальной услуги в электронной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3.7. При предоставлении муниципальной услуги в электронной форме заявителю обеспечиваются: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получение информации о порядке и сроках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формирование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прием и регистрация Администрацией заявления и иных документов, необходимых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 получение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 получение сведений о ходе рассмотрения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6) осуществление оценки качества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E73AE" w:rsidRPr="00340155" w:rsidRDefault="008E73AE" w:rsidP="008E73AE">
      <w:pPr>
        <w:rPr>
          <w:rFonts w:ascii="Times New Roman" w:hAnsi="Times New Roman" w:cs="Times New Roman"/>
          <w:b/>
          <w:bCs/>
          <w:sz w:val="26"/>
          <w:szCs w:val="26"/>
        </w:rPr>
      </w:pPr>
      <w:r w:rsidRPr="00EA7CE5">
        <w:rPr>
          <w:rFonts w:ascii="Times New Roman" w:hAnsi="Times New Roman" w:cs="Times New Roman"/>
          <w:b/>
          <w:bCs/>
          <w:sz w:val="26"/>
          <w:szCs w:val="26"/>
        </w:rPr>
        <w:t>Порядок осуществления административных процедур (действий) в электронной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3.8. Формирование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w:t>
      </w:r>
      <w:hyperlink r:id="rId43"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3.8.1. При формировании заявления заявителю обеспечивается: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anchor64" w:history="1">
        <w:r w:rsidRPr="00EA7CE5">
          <w:rPr>
            <w:rStyle w:val="a3"/>
            <w:rFonts w:ascii="Times New Roman" w:hAnsi="Times New Roman" w:cs="Times New Roman"/>
            <w:sz w:val="26"/>
            <w:szCs w:val="26"/>
          </w:rPr>
          <w:t>пункте 2.8</w:t>
        </w:r>
      </w:hyperlink>
      <w:r w:rsidRPr="00EA7CE5">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возможность печати на бумажном носителе копии электронной формы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4"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в части, касающейся сведений, отсутствующих в ЕСИА;</w:t>
      </w:r>
    </w:p>
    <w:p w:rsidR="008E73AE" w:rsidRPr="00EA7CE5" w:rsidRDefault="008E73AE" w:rsidP="008E73AE">
      <w:pPr>
        <w:rPr>
          <w:rFonts w:ascii="Times New Roman" w:hAnsi="Times New Roman" w:cs="Times New Roman"/>
          <w:sz w:val="26"/>
          <w:szCs w:val="26"/>
        </w:rPr>
      </w:pPr>
      <w:proofErr w:type="spellStart"/>
      <w:r w:rsidRPr="00EA7CE5">
        <w:rPr>
          <w:rFonts w:ascii="Times New Roman" w:hAnsi="Times New Roman" w:cs="Times New Roman"/>
          <w:sz w:val="26"/>
          <w:szCs w:val="26"/>
        </w:rPr>
        <w:t>д</w:t>
      </w:r>
      <w:proofErr w:type="spellEnd"/>
      <w:r w:rsidRPr="00EA7CE5">
        <w:rPr>
          <w:rFonts w:ascii="Times New Roman" w:hAnsi="Times New Roman" w:cs="Times New Roman"/>
          <w:sz w:val="26"/>
          <w:szCs w:val="26"/>
        </w:rPr>
        <w:t xml:space="preserve">) возможность вернуться на любой из этапов заполнения электронной формы заявления без </w:t>
      </w:r>
      <w:proofErr w:type="gramStart"/>
      <w:r w:rsidRPr="00EA7CE5">
        <w:rPr>
          <w:rFonts w:ascii="Times New Roman" w:hAnsi="Times New Roman" w:cs="Times New Roman"/>
          <w:sz w:val="26"/>
          <w:szCs w:val="26"/>
        </w:rPr>
        <w:t>потери</w:t>
      </w:r>
      <w:proofErr w:type="gramEnd"/>
      <w:r w:rsidRPr="00EA7CE5">
        <w:rPr>
          <w:rFonts w:ascii="Times New Roman" w:hAnsi="Times New Roman" w:cs="Times New Roman"/>
          <w:sz w:val="26"/>
          <w:szCs w:val="26"/>
        </w:rPr>
        <w:t xml:space="preserve"> ранее введенной информации;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е) возможность доступа заявителя на </w:t>
      </w:r>
      <w:hyperlink r:id="rId45"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Сформированное и подписанное </w:t>
      </w:r>
      <w:proofErr w:type="gramStart"/>
      <w:r w:rsidRPr="00EA7CE5">
        <w:rPr>
          <w:rFonts w:ascii="Times New Roman" w:hAnsi="Times New Roman" w:cs="Times New Roman"/>
          <w:sz w:val="26"/>
          <w:szCs w:val="26"/>
        </w:rPr>
        <w:t>заявление</w:t>
      </w:r>
      <w:proofErr w:type="gramEnd"/>
      <w:r w:rsidRPr="00EA7CE5">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Администрацию посредством </w:t>
      </w:r>
      <w:hyperlink r:id="rId46"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3.8.2. Администрация обеспечивает в срок не позднее 1 рабочего дня с момента подачи заявления на </w:t>
      </w:r>
      <w:hyperlink r:id="rId47"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а в случае его поступления в нерабочий или праздничный день, - в следующий за ним первый рабочий день: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Ответственное должностное лицо:</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xml:space="preserve">1) проверяет наличие электронных заявлений, поступивших с </w:t>
      </w:r>
      <w:hyperlink r:id="rId48"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с периодом не реже 2 раз в день;</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рассматривает поступившие заявления и приложенные образы документов (документы);</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 производит действия в соответствии с </w:t>
      </w:r>
      <w:hyperlink w:anchor="anchor158" w:history="1">
        <w:r w:rsidRPr="00EA7CE5">
          <w:rPr>
            <w:rStyle w:val="a3"/>
            <w:rFonts w:ascii="Times New Roman" w:hAnsi="Times New Roman" w:cs="Times New Roman"/>
            <w:sz w:val="26"/>
            <w:szCs w:val="26"/>
          </w:rPr>
          <w:t>пунктом 3.8.2</w:t>
        </w:r>
      </w:hyperlink>
      <w:r w:rsidRPr="00EA7CE5">
        <w:rPr>
          <w:rFonts w:ascii="Times New Roman" w:hAnsi="Times New Roman" w:cs="Times New Roman"/>
          <w:sz w:val="26"/>
          <w:szCs w:val="26"/>
        </w:rPr>
        <w:t>. настоящего Административного регламента.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3.8.4. Заявителю в качестве результата предоставления муниципальной услуги обеспечивается возможность получения документа: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 в форме электронного документа, подписанного усиленной квалифицированной </w:t>
      </w:r>
      <w:hyperlink r:id="rId49" w:history="1">
        <w:r w:rsidRPr="00EA7CE5">
          <w:rPr>
            <w:rStyle w:val="a3"/>
            <w:rFonts w:ascii="Times New Roman" w:hAnsi="Times New Roman" w:cs="Times New Roman"/>
            <w:sz w:val="26"/>
            <w:szCs w:val="26"/>
          </w:rPr>
          <w:t>электронной подписью</w:t>
        </w:r>
      </w:hyperlink>
      <w:r w:rsidRPr="00EA7CE5">
        <w:rPr>
          <w:rFonts w:ascii="Times New Roman" w:hAnsi="Times New Roman" w:cs="Times New Roman"/>
          <w:sz w:val="26"/>
          <w:szCs w:val="26"/>
        </w:rPr>
        <w:t xml:space="preserve"> уполномоченного должностного лица Администрации, направленного заявителю в личный кабинет на </w:t>
      </w:r>
      <w:hyperlink r:id="rId50"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hyperlink r:id="rId51"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3.8.5. Оценка качества предоставления муниципальной услуги.</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lastRenderedPageBreak/>
        <w:t xml:space="preserve">Оценка качества предоставления муниципальной услуги осуществляется в соответствии с </w:t>
      </w:r>
      <w:hyperlink r:id="rId52" w:history="1">
        <w:r w:rsidRPr="00EA7CE5">
          <w:rPr>
            <w:rStyle w:val="a3"/>
            <w:rFonts w:ascii="Times New Roman" w:hAnsi="Times New Roman" w:cs="Times New Roman"/>
            <w:sz w:val="26"/>
            <w:szCs w:val="26"/>
          </w:rPr>
          <w:t>Правилами</w:t>
        </w:r>
      </w:hyperlink>
      <w:r w:rsidRPr="00EA7CE5">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3" w:history="1">
        <w:r w:rsidRPr="00EA7CE5">
          <w:rPr>
            <w:rStyle w:val="a3"/>
            <w:rFonts w:ascii="Times New Roman" w:hAnsi="Times New Roman" w:cs="Times New Roman"/>
            <w:sz w:val="26"/>
            <w:szCs w:val="26"/>
          </w:rPr>
          <w:t>постановлением</w:t>
        </w:r>
      </w:hyperlink>
      <w:r w:rsidRPr="00EA7CE5">
        <w:rPr>
          <w:rFonts w:ascii="Times New Roman" w:hAnsi="Times New Roman" w:cs="Times New Roman"/>
          <w:sz w:val="26"/>
          <w:szCs w:val="26"/>
        </w:rPr>
        <w:t xml:space="preserve"> Правительства Российской Федерации от 12 декабря 2012</w:t>
      </w:r>
      <w:proofErr w:type="gramEnd"/>
      <w:r w:rsidRPr="00EA7CE5">
        <w:rPr>
          <w:rFonts w:ascii="Times New Roman" w:hAnsi="Times New Roman" w:cs="Times New Roman"/>
          <w:sz w:val="26"/>
          <w:szCs w:val="26"/>
        </w:rPr>
        <w:t> </w:t>
      </w:r>
      <w:proofErr w:type="gramStart"/>
      <w:r w:rsidRPr="00EA7CE5">
        <w:rPr>
          <w:rFonts w:ascii="Times New Roman" w:hAnsi="Times New Roman" w:cs="Times New Roman"/>
          <w:sz w:val="26"/>
          <w:szCs w:val="26"/>
        </w:rPr>
        <w:t xml:space="preserve">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A7CE5">
        <w:rPr>
          <w:rFonts w:ascii="Times New Roman" w:hAnsi="Times New Roman" w:cs="Times New Roman"/>
          <w:sz w:val="26"/>
          <w:szCs w:val="26"/>
        </w:rPr>
        <w:t xml:space="preserve"> решений о досрочном прекращении исполнения соответствующими руководителями своих должностных обязанностей".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3.8.6. </w:t>
      </w:r>
      <w:proofErr w:type="gramStart"/>
      <w:r w:rsidRPr="00EA7CE5">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54" w:history="1">
        <w:r w:rsidRPr="00EA7CE5">
          <w:rPr>
            <w:rStyle w:val="a3"/>
            <w:rFonts w:ascii="Times New Roman" w:hAnsi="Times New Roman" w:cs="Times New Roman"/>
            <w:sz w:val="26"/>
            <w:szCs w:val="26"/>
          </w:rPr>
          <w:t>статьей 11.2</w:t>
        </w:r>
      </w:hyperlink>
      <w:r w:rsidRPr="00EA7CE5">
        <w:rPr>
          <w:rFonts w:ascii="Times New Roman" w:hAnsi="Times New Roman" w:cs="Times New Roman"/>
          <w:sz w:val="26"/>
          <w:szCs w:val="26"/>
        </w:rPr>
        <w:t xml:space="preserve"> Федерального закона N 210-ФЗ и в порядке, установленном </w:t>
      </w:r>
      <w:hyperlink r:id="rId55" w:history="1">
        <w:r w:rsidRPr="00EA7CE5">
          <w:rPr>
            <w:rStyle w:val="a3"/>
            <w:rFonts w:ascii="Times New Roman" w:hAnsi="Times New Roman" w:cs="Times New Roman"/>
            <w:sz w:val="26"/>
            <w:szCs w:val="26"/>
          </w:rPr>
          <w:t>постановлением</w:t>
        </w:r>
      </w:hyperlink>
      <w:r w:rsidRPr="00EA7CE5">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A7CE5">
        <w:rPr>
          <w:rFonts w:ascii="Times New Roman" w:hAnsi="Times New Roman" w:cs="Times New Roman"/>
          <w:sz w:val="26"/>
          <w:szCs w:val="26"/>
        </w:rPr>
        <w:t xml:space="preserve"> муниципальных услуг"</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Порядок исправления допущенных опечаток и ошибок в выданных в результате предоставления муниципальной услуги документах</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3.9. В случае выявления опечаток и ошибок заявитель вправе обратиться в Администрацию с заявлением с приложением документов, указанных в </w:t>
      </w:r>
      <w:hyperlink w:anchor="anchor64" w:history="1">
        <w:r w:rsidRPr="00EA7CE5">
          <w:rPr>
            <w:rStyle w:val="a3"/>
            <w:rFonts w:ascii="Times New Roman" w:hAnsi="Times New Roman" w:cs="Times New Roman"/>
            <w:sz w:val="26"/>
            <w:szCs w:val="26"/>
          </w:rPr>
          <w:t>пункте 2.8.</w:t>
        </w:r>
      </w:hyperlink>
      <w:r w:rsidRPr="00EA7CE5">
        <w:rPr>
          <w:rFonts w:ascii="Times New Roman" w:hAnsi="Times New Roman" w:cs="Times New Roman"/>
          <w:sz w:val="26"/>
          <w:szCs w:val="26"/>
        </w:rPr>
        <w:t xml:space="preserve"> настоящего Административного регламента.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3.9.1.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3) Администрация обеспечивает устранение опечаток и ошибок в документах, являющихся результатом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3.9.2. Срок устранения опечаток и ошибок не должен превышать 3 (трех) рабочих дней </w:t>
      </w:r>
      <w:proofErr w:type="gramStart"/>
      <w:r w:rsidRPr="00EA7CE5">
        <w:rPr>
          <w:rFonts w:ascii="Times New Roman" w:hAnsi="Times New Roman" w:cs="Times New Roman"/>
          <w:sz w:val="26"/>
          <w:szCs w:val="26"/>
        </w:rPr>
        <w:t>с даты регистрации</w:t>
      </w:r>
      <w:proofErr w:type="gramEnd"/>
      <w:r w:rsidRPr="00EA7CE5">
        <w:rPr>
          <w:rFonts w:ascii="Times New Roman" w:hAnsi="Times New Roman" w:cs="Times New Roman"/>
          <w:sz w:val="26"/>
          <w:szCs w:val="26"/>
        </w:rPr>
        <w:t xml:space="preserve"> заявления.</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lang w:val="en-US"/>
        </w:rPr>
        <w:t>IV</w:t>
      </w:r>
      <w:r w:rsidRPr="00EA7CE5">
        <w:rPr>
          <w:rFonts w:ascii="Times New Roman" w:hAnsi="Times New Roman" w:cs="Times New Roman"/>
          <w:b/>
          <w:bCs/>
          <w:sz w:val="26"/>
          <w:szCs w:val="26"/>
        </w:rPr>
        <w:t>. Формы контроля за исполнением административного регламента</w:t>
      </w:r>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 xml:space="preserve">Порядок осуществления текущего </w:t>
      </w:r>
      <w:proofErr w:type="gramStart"/>
      <w:r w:rsidRPr="00EA7CE5">
        <w:rPr>
          <w:rFonts w:ascii="Times New Roman" w:hAnsi="Times New Roman" w:cs="Times New Roman"/>
          <w:b/>
          <w:bCs/>
          <w:sz w:val="26"/>
          <w:szCs w:val="26"/>
        </w:rPr>
        <w:t>контроля за</w:t>
      </w:r>
      <w:proofErr w:type="gramEnd"/>
      <w:r w:rsidRPr="00EA7CE5">
        <w:rPr>
          <w:rFonts w:ascii="Times New Roman" w:hAnsi="Times New Roman" w:cs="Times New Roman"/>
          <w:b/>
          <w:bCs/>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4.1. Текущий </w:t>
      </w:r>
      <w:proofErr w:type="gramStart"/>
      <w:r w:rsidRPr="00EA7CE5">
        <w:rPr>
          <w:rFonts w:ascii="Times New Roman" w:hAnsi="Times New Roman" w:cs="Times New Roman"/>
          <w:sz w:val="26"/>
          <w:szCs w:val="26"/>
        </w:rPr>
        <w:t>контроль за</w:t>
      </w:r>
      <w:proofErr w:type="gramEnd"/>
      <w:r w:rsidRPr="00EA7CE5">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4.1.1. Текущий контроль осуществляется путем проведения проверок:</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решений о предоставлении (об отказе в предоставлении)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выявления и устранения нарушений прав граждан;</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 xml:space="preserve">Порядок и периодичность осуществления внеплановых проверок полноты и качества предоставления муниципальной услуги, в том числе порядок и формы </w:t>
      </w:r>
      <w:proofErr w:type="gramStart"/>
      <w:r w:rsidRPr="00EA7CE5">
        <w:rPr>
          <w:rFonts w:ascii="Times New Roman" w:hAnsi="Times New Roman" w:cs="Times New Roman"/>
          <w:b/>
          <w:bCs/>
          <w:sz w:val="26"/>
          <w:szCs w:val="26"/>
        </w:rPr>
        <w:t>контроля за</w:t>
      </w:r>
      <w:proofErr w:type="gramEnd"/>
      <w:r w:rsidRPr="00EA7CE5">
        <w:rPr>
          <w:rFonts w:ascii="Times New Roman" w:hAnsi="Times New Roman" w:cs="Times New Roman"/>
          <w:b/>
          <w:bCs/>
          <w:sz w:val="26"/>
          <w:szCs w:val="26"/>
        </w:rPr>
        <w:t xml:space="preserve"> полнотой и качеством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4.2. </w:t>
      </w:r>
      <w:proofErr w:type="gramStart"/>
      <w:r w:rsidRPr="00EA7CE5">
        <w:rPr>
          <w:rFonts w:ascii="Times New Roman" w:hAnsi="Times New Roman" w:cs="Times New Roman"/>
          <w:sz w:val="26"/>
          <w:szCs w:val="26"/>
        </w:rPr>
        <w:t>Контроль за</w:t>
      </w:r>
      <w:proofErr w:type="gramEnd"/>
      <w:r w:rsidRPr="00EA7CE5">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внеплановых проверок.</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4.2.1. Основанием для проведения внеплановых проверок являются: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EA7CE5">
        <w:rPr>
          <w:rFonts w:ascii="Times New Roman" w:hAnsi="Times New Roman" w:cs="Times New Roman"/>
          <w:sz w:val="26"/>
          <w:szCs w:val="26"/>
        </w:rPr>
        <w:lastRenderedPageBreak/>
        <w:t xml:space="preserve">актов Российской Федерации, нормативных правовых актов </w:t>
      </w:r>
      <w:r w:rsidR="00390912">
        <w:rPr>
          <w:rFonts w:ascii="Times New Roman" w:hAnsi="Times New Roman" w:cs="Times New Roman"/>
          <w:sz w:val="26"/>
          <w:szCs w:val="26"/>
        </w:rPr>
        <w:t>Челябинской</w:t>
      </w:r>
      <w:r w:rsidRPr="00EA7CE5">
        <w:rPr>
          <w:rFonts w:ascii="Times New Roman" w:hAnsi="Times New Roman" w:cs="Times New Roman"/>
          <w:sz w:val="26"/>
          <w:szCs w:val="26"/>
        </w:rPr>
        <w:t xml:space="preserve"> области и нормативных правовых актов администрации </w:t>
      </w:r>
      <w:r w:rsidR="00390912">
        <w:rPr>
          <w:rFonts w:ascii="Times New Roman" w:hAnsi="Times New Roman" w:cs="Times New Roman"/>
          <w:sz w:val="26"/>
          <w:szCs w:val="26"/>
        </w:rPr>
        <w:t>Чесменского муниципального района Челябинской области</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обращения граждан и юридических лиц на нарушения законодательства, в том числе на качество предоставления муниципальной услуги.</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4.3.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w:t>
      </w:r>
      <w:r w:rsidR="00390912">
        <w:rPr>
          <w:rFonts w:ascii="Times New Roman" w:hAnsi="Times New Roman" w:cs="Times New Roman"/>
          <w:sz w:val="26"/>
          <w:szCs w:val="26"/>
        </w:rPr>
        <w:t xml:space="preserve">, </w:t>
      </w:r>
      <w:r w:rsidRPr="00EA7CE5">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 xml:space="preserve">Требования к порядку и формам </w:t>
      </w:r>
      <w:proofErr w:type="gramStart"/>
      <w:r w:rsidRPr="00EA7CE5">
        <w:rPr>
          <w:rFonts w:ascii="Times New Roman" w:hAnsi="Times New Roman" w:cs="Times New Roman"/>
          <w:b/>
          <w:bCs/>
          <w:sz w:val="26"/>
          <w:szCs w:val="26"/>
        </w:rPr>
        <w:t>контроля за</w:t>
      </w:r>
      <w:proofErr w:type="gramEnd"/>
      <w:r w:rsidRPr="00EA7CE5">
        <w:rPr>
          <w:rFonts w:ascii="Times New Roman" w:hAnsi="Times New Roman" w:cs="Times New Roman"/>
          <w:b/>
          <w:bCs/>
          <w:sz w:val="26"/>
          <w:szCs w:val="26"/>
        </w:rPr>
        <w:t xml:space="preserve"> предоставлением муниципальной услуги, в том числе со стороны граждан, их объединений и организаций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4.4. Граждане, их объединения и организации имеют право осуществлять </w:t>
      </w:r>
      <w:proofErr w:type="gramStart"/>
      <w:r w:rsidRPr="00EA7CE5">
        <w:rPr>
          <w:rFonts w:ascii="Times New Roman" w:hAnsi="Times New Roman" w:cs="Times New Roman"/>
          <w:sz w:val="26"/>
          <w:szCs w:val="26"/>
        </w:rPr>
        <w:t>контроль за</w:t>
      </w:r>
      <w:proofErr w:type="gramEnd"/>
      <w:r w:rsidRPr="00EA7CE5">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4.4.1. Граждане, их объединения и организации также имеют право:</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1) направлять замечания и предложения по улучшению доступности и качества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вносить предложения о мерах по устранению нарушений настоящего Административного регламента.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lang w:val="en-US"/>
        </w:rPr>
        <w:lastRenderedPageBreak/>
        <w:t>V</w:t>
      </w:r>
      <w:r w:rsidRPr="00EA7CE5">
        <w:rPr>
          <w:rFonts w:ascii="Times New Roman" w:hAnsi="Times New Roman" w:cs="Times New Roman"/>
          <w:b/>
          <w:bCs/>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5.1. </w:t>
      </w:r>
      <w:proofErr w:type="gramStart"/>
      <w:r w:rsidRPr="00EA7CE5">
        <w:rPr>
          <w:rFonts w:ascii="Times New Roman" w:hAnsi="Times New Roman" w:cs="Times New Roman"/>
          <w:sz w:val="26"/>
          <w:szCs w:val="26"/>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а также работника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при предоставлении муниципальной услуги в досудебном (внесудебном) порядке (далее - жалоба).</w:t>
      </w:r>
      <w:proofErr w:type="gramEnd"/>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2) в вышестоящий орган на решение и (или) действия (бездействие) должностного лица, руководителя Администрации;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 к руководителю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 на решения и действия (бездействие) работника </w:t>
      </w:r>
      <w:r w:rsidR="00390912">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4) к учредителю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 на решение и действия (бездействие) </w:t>
      </w:r>
      <w:r w:rsidR="00390912">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5.2.1. В Администрации,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у учредителя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определяются уполномоченные на рассмотрение жалоб должностные лица.</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5.2.2. Жалоба регистрируется в день ее приема.</w:t>
      </w:r>
    </w:p>
    <w:p w:rsidR="008E73AE" w:rsidRPr="00EA7CE5"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hyperlink r:id="rId56" w:history="1">
        <w:r w:rsidRPr="00EA7CE5">
          <w:rPr>
            <w:rStyle w:val="a3"/>
            <w:rFonts w:ascii="Times New Roman" w:hAnsi="Times New Roman" w:cs="Times New Roman"/>
            <w:sz w:val="26"/>
            <w:szCs w:val="26"/>
          </w:rPr>
          <w:t>сайте</w:t>
        </w:r>
      </w:hyperlink>
      <w:r w:rsidRPr="00EA7CE5">
        <w:rPr>
          <w:rFonts w:ascii="Times New Roman" w:hAnsi="Times New Roman" w:cs="Times New Roman"/>
          <w:sz w:val="26"/>
          <w:szCs w:val="26"/>
        </w:rPr>
        <w:t xml:space="preserve"> Администрации, </w:t>
      </w:r>
      <w:hyperlink r:id="rId57" w:history="1">
        <w:r w:rsidRPr="00EA7CE5">
          <w:rPr>
            <w:rStyle w:val="a3"/>
            <w:rFonts w:ascii="Times New Roman" w:hAnsi="Times New Roman" w:cs="Times New Roman"/>
            <w:sz w:val="26"/>
            <w:szCs w:val="26"/>
          </w:rPr>
          <w:t>ЕПГУ</w:t>
        </w:r>
      </w:hyperlink>
      <w:r w:rsidRPr="00EA7CE5">
        <w:rPr>
          <w:rFonts w:ascii="Times New Roman" w:hAnsi="Times New Roman" w:cs="Times New Roman"/>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E73AE" w:rsidRPr="00390912" w:rsidRDefault="008E73AE" w:rsidP="00390912">
      <w:pPr>
        <w:jc w:val="center"/>
        <w:rPr>
          <w:rFonts w:ascii="Times New Roman" w:hAnsi="Times New Roman" w:cs="Times New Roman"/>
          <w:b/>
          <w:bCs/>
          <w:sz w:val="26"/>
          <w:szCs w:val="26"/>
        </w:rPr>
      </w:pPr>
      <w:proofErr w:type="gramStart"/>
      <w:r w:rsidRPr="00EA7CE5">
        <w:rPr>
          <w:rFonts w:ascii="Times New Roman" w:hAnsi="Times New Roman" w:cs="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xml:space="preserve">5.4. </w:t>
      </w:r>
      <w:proofErr w:type="gramStart"/>
      <w:r w:rsidRPr="00EA7CE5">
        <w:rPr>
          <w:rFonts w:ascii="Times New Roman" w:hAnsi="Times New Roman" w:cs="Times New Roman"/>
          <w:sz w:val="26"/>
          <w:szCs w:val="26"/>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 </w:t>
      </w:r>
      <w:hyperlink r:id="rId58" w:history="1">
        <w:r w:rsidRPr="00EA7CE5">
          <w:rPr>
            <w:rStyle w:val="a3"/>
            <w:rFonts w:ascii="Times New Roman" w:hAnsi="Times New Roman" w:cs="Times New Roman"/>
            <w:sz w:val="26"/>
            <w:szCs w:val="26"/>
          </w:rPr>
          <w:t>Федеральным законом</w:t>
        </w:r>
      </w:hyperlink>
      <w:r w:rsidRPr="00EA7CE5">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 </w:t>
      </w:r>
      <w:hyperlink r:id="rId59" w:history="1">
        <w:r w:rsidRPr="00EA7CE5">
          <w:rPr>
            <w:rStyle w:val="a3"/>
            <w:rFonts w:ascii="Times New Roman" w:hAnsi="Times New Roman" w:cs="Times New Roman"/>
            <w:sz w:val="26"/>
            <w:szCs w:val="26"/>
          </w:rPr>
          <w:t>постановлением</w:t>
        </w:r>
      </w:hyperlink>
      <w:r w:rsidRPr="00EA7CE5">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lang w:val="en-US"/>
        </w:rPr>
        <w:t>VI</w:t>
      </w:r>
      <w:r w:rsidRPr="00EA7CE5">
        <w:rPr>
          <w:rFonts w:ascii="Times New Roman" w:hAnsi="Times New Roman" w:cs="Times New Roman"/>
          <w:b/>
          <w:bCs/>
          <w:sz w:val="26"/>
          <w:szCs w:val="26"/>
        </w:rPr>
        <w:t xml:space="preserve">. Особенности выполнения административных процедур (действий) в </w:t>
      </w:r>
      <w:r w:rsidR="00390912">
        <w:rPr>
          <w:rFonts w:ascii="Times New Roman" w:hAnsi="Times New Roman" w:cs="Times New Roman"/>
          <w:b/>
          <w:bCs/>
          <w:sz w:val="26"/>
          <w:szCs w:val="26"/>
        </w:rPr>
        <w:t>МФЦ</w:t>
      </w:r>
      <w:r w:rsidRPr="00EA7CE5">
        <w:rPr>
          <w:rFonts w:ascii="Times New Roman" w:hAnsi="Times New Roman" w:cs="Times New Roman"/>
          <w:b/>
          <w:bCs/>
          <w:sz w:val="26"/>
          <w:szCs w:val="26"/>
        </w:rPr>
        <w:t xml:space="preserve"> предоставления государственных и муниципальных услуг</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 xml:space="preserve">Исчерпывающий перечень административных процедур (действий) при предоставлении муниципальной услуги, выполняемых </w:t>
      </w:r>
      <w:r w:rsidR="00390912">
        <w:rPr>
          <w:rFonts w:ascii="Times New Roman" w:hAnsi="Times New Roman" w:cs="Times New Roman"/>
          <w:b/>
          <w:bCs/>
          <w:sz w:val="26"/>
          <w:szCs w:val="26"/>
        </w:rPr>
        <w:t>МФЦ</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6.1.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осуществляет: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1) информирование заявителей о порядке предоставления муниципальной услуги в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390912">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EA7CE5">
        <w:rPr>
          <w:rFonts w:ascii="Times New Roman" w:hAnsi="Times New Roman" w:cs="Times New Roman"/>
          <w:sz w:val="26"/>
          <w:szCs w:val="26"/>
        </w:rPr>
        <w:t>заверение выписок</w:t>
      </w:r>
      <w:proofErr w:type="gramEnd"/>
      <w:r w:rsidRPr="00EA7CE5">
        <w:rPr>
          <w:rFonts w:ascii="Times New Roman" w:hAnsi="Times New Roman" w:cs="Times New Roman"/>
          <w:sz w:val="26"/>
          <w:szCs w:val="26"/>
        </w:rPr>
        <w:t xml:space="preserve"> из информационных систем органов, предоставляющих муниципальных услуг;</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3) иные процедуры и действия, предусмотренные </w:t>
      </w:r>
      <w:hyperlink r:id="rId60" w:history="1">
        <w:r w:rsidRPr="00EA7CE5">
          <w:rPr>
            <w:rStyle w:val="a3"/>
            <w:rFonts w:ascii="Times New Roman" w:hAnsi="Times New Roman" w:cs="Times New Roman"/>
            <w:sz w:val="26"/>
            <w:szCs w:val="26"/>
          </w:rPr>
          <w:t>Федеральным законом</w:t>
        </w:r>
      </w:hyperlink>
      <w:r w:rsidRPr="00EA7CE5">
        <w:rPr>
          <w:rFonts w:ascii="Times New Roman" w:hAnsi="Times New Roman" w:cs="Times New Roman"/>
          <w:sz w:val="26"/>
          <w:szCs w:val="26"/>
        </w:rPr>
        <w:t xml:space="preserve"> </w:t>
      </w:r>
      <w:r w:rsidRPr="00EA7CE5">
        <w:rPr>
          <w:rFonts w:ascii="Times New Roman" w:hAnsi="Times New Roman" w:cs="Times New Roman"/>
          <w:sz w:val="26"/>
          <w:szCs w:val="26"/>
          <w:lang w:val="en-US"/>
        </w:rPr>
        <w:t>N </w:t>
      </w:r>
      <w:r w:rsidRPr="00EA7CE5">
        <w:rPr>
          <w:rFonts w:ascii="Times New Roman" w:hAnsi="Times New Roman" w:cs="Times New Roman"/>
          <w:sz w:val="26"/>
          <w:szCs w:val="26"/>
        </w:rPr>
        <w:t>210-ФЗ.</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В соответствии с </w:t>
      </w:r>
      <w:hyperlink r:id="rId61" w:history="1">
        <w:r w:rsidRPr="00EA7CE5">
          <w:rPr>
            <w:rStyle w:val="a3"/>
            <w:rFonts w:ascii="Times New Roman" w:hAnsi="Times New Roman" w:cs="Times New Roman"/>
            <w:sz w:val="26"/>
            <w:szCs w:val="26"/>
          </w:rPr>
          <w:t>частью 1.1 статьи 16</w:t>
        </w:r>
      </w:hyperlink>
      <w:r w:rsidRPr="00EA7CE5">
        <w:rPr>
          <w:rFonts w:ascii="Times New Roman" w:hAnsi="Times New Roman" w:cs="Times New Roman"/>
          <w:sz w:val="26"/>
          <w:szCs w:val="26"/>
        </w:rPr>
        <w:t xml:space="preserve"> Федерального закона N 210-ФЗ для реализации своих функций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вправе привлекать иные организации.</w:t>
      </w:r>
    </w:p>
    <w:p w:rsidR="008E73AE" w:rsidRPr="00390912" w:rsidRDefault="008E73AE" w:rsidP="00390912">
      <w:pPr>
        <w:jc w:val="center"/>
        <w:rPr>
          <w:rFonts w:ascii="Times New Roman" w:hAnsi="Times New Roman" w:cs="Times New Roman"/>
          <w:b/>
          <w:bCs/>
          <w:sz w:val="26"/>
          <w:szCs w:val="26"/>
        </w:rPr>
      </w:pPr>
      <w:r w:rsidRPr="00EA7CE5">
        <w:rPr>
          <w:rFonts w:ascii="Times New Roman" w:hAnsi="Times New Roman" w:cs="Times New Roman"/>
          <w:b/>
          <w:bCs/>
          <w:sz w:val="26"/>
          <w:szCs w:val="26"/>
        </w:rPr>
        <w:t>Информирование заявителей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6.2. Информирование заявителя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осуществляется следующими способами: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390912">
        <w:rPr>
          <w:rFonts w:ascii="Times New Roman" w:hAnsi="Times New Roman" w:cs="Times New Roman"/>
          <w:sz w:val="26"/>
          <w:szCs w:val="26"/>
        </w:rPr>
        <w:t>МФЦ</w:t>
      </w:r>
      <w:r w:rsidRPr="00EA7CE5">
        <w:rPr>
          <w:rFonts w:ascii="Times New Roman" w:hAnsi="Times New Roman" w:cs="Times New Roman"/>
          <w:sz w:val="26"/>
          <w:szCs w:val="26"/>
        </w:rPr>
        <w:t>;</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б) при обращении заявителя в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лично, по телефону, посредством почтовых отправлений, либо по электронной почте.</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 xml:space="preserve">6.2.1. При личном обращении работник </w:t>
      </w:r>
      <w:r w:rsidR="00390912">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90912">
        <w:rPr>
          <w:rFonts w:ascii="Times New Roman" w:hAnsi="Times New Roman" w:cs="Times New Roman"/>
          <w:sz w:val="26"/>
          <w:szCs w:val="26"/>
        </w:rPr>
        <w:t>МФЦ</w:t>
      </w:r>
      <w:proofErr w:type="gramStart"/>
      <w:r w:rsidR="00390912">
        <w:rPr>
          <w:rFonts w:ascii="Times New Roman" w:hAnsi="Times New Roman" w:cs="Times New Roman"/>
          <w:sz w:val="26"/>
          <w:szCs w:val="26"/>
        </w:rPr>
        <w:t xml:space="preserve"> </w:t>
      </w:r>
      <w:r w:rsidRPr="00EA7CE5">
        <w:rPr>
          <w:rFonts w:ascii="Times New Roman" w:hAnsi="Times New Roman" w:cs="Times New Roman"/>
          <w:sz w:val="26"/>
          <w:szCs w:val="26"/>
        </w:rPr>
        <w:t>,</w:t>
      </w:r>
      <w:proofErr w:type="gramEnd"/>
      <w:r w:rsidRPr="00EA7CE5">
        <w:rPr>
          <w:rFonts w:ascii="Times New Roman" w:hAnsi="Times New Roman" w:cs="Times New Roman"/>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390912">
        <w:rPr>
          <w:rFonts w:ascii="Times New Roman" w:hAnsi="Times New Roman" w:cs="Times New Roman"/>
          <w:sz w:val="26"/>
          <w:szCs w:val="26"/>
        </w:rPr>
        <w:t>МФЦ</w:t>
      </w:r>
      <w:r w:rsidRPr="00EA7CE5">
        <w:rPr>
          <w:rFonts w:ascii="Times New Roman" w:hAnsi="Times New Roman" w:cs="Times New Roman"/>
          <w:sz w:val="26"/>
          <w:szCs w:val="26"/>
        </w:rPr>
        <w:t xml:space="preserve"> осуществляет не более 10 минут;</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6.2.2. В случае если для подготовки ответа требуется более продолжительное время, работник </w:t>
      </w:r>
      <w:r w:rsidR="00390912">
        <w:rPr>
          <w:rFonts w:ascii="Times New Roman" w:hAnsi="Times New Roman" w:cs="Times New Roman"/>
          <w:sz w:val="26"/>
          <w:szCs w:val="26"/>
        </w:rPr>
        <w:t>МФЦ</w:t>
      </w:r>
      <w:r w:rsidRPr="00EA7CE5">
        <w:rPr>
          <w:rFonts w:ascii="Times New Roman" w:hAnsi="Times New Roman" w:cs="Times New Roman"/>
          <w:sz w:val="26"/>
          <w:szCs w:val="26"/>
        </w:rPr>
        <w:t>, осуществляющий индивидуальное устное консультирование по телефону, может предложить заявителю:</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а) изложить обращение в письменной форме (ответ направляется Заявителю в соответствии со способом, указанным в обращении);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назначить другое время для консультаций.</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6.2.3. </w:t>
      </w:r>
      <w:proofErr w:type="gramStart"/>
      <w:r w:rsidRPr="00EA7CE5">
        <w:rPr>
          <w:rFonts w:ascii="Times New Roman" w:hAnsi="Times New Roman" w:cs="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B71244">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в форме электронного документа, и в письменной форме по почтовому адресу, указанному в обращении, поступившем в </w:t>
      </w:r>
      <w:r w:rsidR="00B71244">
        <w:rPr>
          <w:rFonts w:ascii="Times New Roman" w:hAnsi="Times New Roman" w:cs="Times New Roman"/>
          <w:sz w:val="26"/>
          <w:szCs w:val="26"/>
        </w:rPr>
        <w:t>МФЦ</w:t>
      </w:r>
      <w:r w:rsidRPr="00EA7CE5">
        <w:rPr>
          <w:rFonts w:ascii="Times New Roman" w:hAnsi="Times New Roman" w:cs="Times New Roman"/>
          <w:sz w:val="26"/>
          <w:szCs w:val="26"/>
        </w:rPr>
        <w:t xml:space="preserve"> в письменной форме.</w:t>
      </w:r>
      <w:proofErr w:type="gramEnd"/>
    </w:p>
    <w:p w:rsidR="008E73AE" w:rsidRPr="00B71244" w:rsidRDefault="008E73AE" w:rsidP="00B71244">
      <w:pPr>
        <w:jc w:val="center"/>
        <w:rPr>
          <w:rFonts w:ascii="Times New Roman" w:hAnsi="Times New Roman" w:cs="Times New Roman"/>
          <w:b/>
          <w:bCs/>
          <w:sz w:val="26"/>
          <w:szCs w:val="26"/>
        </w:rPr>
      </w:pPr>
      <w:r w:rsidRPr="00EA7CE5">
        <w:rPr>
          <w:rFonts w:ascii="Times New Roman" w:hAnsi="Times New Roman" w:cs="Times New Roman"/>
          <w:b/>
          <w:bCs/>
          <w:sz w:val="26"/>
          <w:szCs w:val="26"/>
        </w:rPr>
        <w:t>Выдача заявителю результата предоставления муниципальной услуги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w:t>
      </w:r>
      <w:r w:rsidR="00B71244">
        <w:rPr>
          <w:rFonts w:ascii="Times New Roman" w:hAnsi="Times New Roman" w:cs="Times New Roman"/>
          <w:sz w:val="26"/>
          <w:szCs w:val="26"/>
        </w:rPr>
        <w:t>МФЦ</w:t>
      </w:r>
      <w:r w:rsidRPr="00EA7CE5">
        <w:rPr>
          <w:rFonts w:ascii="Times New Roman" w:hAnsi="Times New Roman" w:cs="Times New Roman"/>
          <w:sz w:val="26"/>
          <w:szCs w:val="26"/>
        </w:rPr>
        <w:t xml:space="preserve">, Администрация передает документы в </w:t>
      </w:r>
      <w:r w:rsidR="00B71244">
        <w:rPr>
          <w:rFonts w:ascii="Times New Roman" w:hAnsi="Times New Roman" w:cs="Times New Roman"/>
          <w:sz w:val="26"/>
          <w:szCs w:val="26"/>
        </w:rPr>
        <w:t>МФЦ</w:t>
      </w:r>
      <w:r w:rsidRPr="00EA7CE5">
        <w:rPr>
          <w:rFonts w:ascii="Times New Roman" w:hAnsi="Times New Roman" w:cs="Times New Roman"/>
          <w:sz w:val="26"/>
          <w:szCs w:val="26"/>
        </w:rPr>
        <w:t xml:space="preserve"> для последующей выдачи заявителю (представителю) способом, согласно заключенным соглашениям о взаимодействии заключенным между Администрацией и </w:t>
      </w:r>
      <w:r w:rsidR="00B71244">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в порядке, утвержденном </w:t>
      </w:r>
      <w:hyperlink r:id="rId62" w:history="1">
        <w:r w:rsidRPr="00EA7CE5">
          <w:rPr>
            <w:rStyle w:val="a3"/>
            <w:rFonts w:ascii="Times New Roman" w:hAnsi="Times New Roman" w:cs="Times New Roman"/>
            <w:sz w:val="26"/>
            <w:szCs w:val="26"/>
          </w:rPr>
          <w:t>Постановлением</w:t>
        </w:r>
      </w:hyperlink>
      <w:r w:rsidRPr="00EA7CE5">
        <w:rPr>
          <w:rFonts w:ascii="Times New Roman" w:hAnsi="Times New Roman" w:cs="Times New Roman"/>
          <w:sz w:val="26"/>
          <w:szCs w:val="26"/>
        </w:rPr>
        <w:t xml:space="preserve"> </w:t>
      </w:r>
      <w:r w:rsidRPr="00EA7CE5">
        <w:rPr>
          <w:rFonts w:ascii="Times New Roman" w:hAnsi="Times New Roman" w:cs="Times New Roman"/>
          <w:sz w:val="26"/>
          <w:szCs w:val="26"/>
          <w:lang w:val="en-US"/>
        </w:rPr>
        <w:t>N </w:t>
      </w:r>
      <w:r w:rsidRPr="00EA7CE5">
        <w:rPr>
          <w:rFonts w:ascii="Times New Roman" w:hAnsi="Times New Roman" w:cs="Times New Roman"/>
          <w:sz w:val="26"/>
          <w:szCs w:val="26"/>
        </w:rPr>
        <w:t>797 от 27.09.2011.</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Порядок и сроки передачи Администрации таких документов в </w:t>
      </w:r>
      <w:r w:rsidR="00B71244">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определяются соглашением о взаимодействии, заключенным ими в порядке, установленном </w:t>
      </w:r>
      <w:hyperlink r:id="rId63" w:history="1">
        <w:r w:rsidRPr="00EA7CE5">
          <w:rPr>
            <w:rStyle w:val="a3"/>
            <w:rFonts w:ascii="Times New Roman" w:hAnsi="Times New Roman" w:cs="Times New Roman"/>
            <w:sz w:val="26"/>
            <w:szCs w:val="26"/>
          </w:rPr>
          <w:t>Постановлением</w:t>
        </w:r>
      </w:hyperlink>
      <w:r w:rsidRPr="00EA7CE5">
        <w:rPr>
          <w:rFonts w:ascii="Times New Roman" w:hAnsi="Times New Roman" w:cs="Times New Roman"/>
          <w:sz w:val="26"/>
          <w:szCs w:val="26"/>
        </w:rPr>
        <w:t xml:space="preserve"> </w:t>
      </w:r>
      <w:r w:rsidRPr="00EA7CE5">
        <w:rPr>
          <w:rFonts w:ascii="Times New Roman" w:hAnsi="Times New Roman" w:cs="Times New Roman"/>
          <w:sz w:val="26"/>
          <w:szCs w:val="26"/>
          <w:lang w:val="en-US"/>
        </w:rPr>
        <w:t>N </w:t>
      </w:r>
      <w:r w:rsidRPr="00EA7CE5">
        <w:rPr>
          <w:rFonts w:ascii="Times New Roman" w:hAnsi="Times New Roman" w:cs="Times New Roman"/>
          <w:sz w:val="26"/>
          <w:szCs w:val="26"/>
        </w:rPr>
        <w:t>797 от 27.09.2011 г.</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6.3.2. Работник </w:t>
      </w:r>
      <w:r w:rsidR="00B71244">
        <w:rPr>
          <w:rFonts w:ascii="Times New Roman" w:hAnsi="Times New Roman" w:cs="Times New Roman"/>
          <w:sz w:val="26"/>
          <w:szCs w:val="26"/>
        </w:rPr>
        <w:t xml:space="preserve">МФЦ </w:t>
      </w:r>
      <w:r w:rsidRPr="00EA7CE5">
        <w:rPr>
          <w:rFonts w:ascii="Times New Roman" w:hAnsi="Times New Roman" w:cs="Times New Roman"/>
          <w:sz w:val="26"/>
          <w:szCs w:val="26"/>
        </w:rPr>
        <w:t xml:space="preserve"> осуществляет следующие действия: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б) проверяет полномочия представителя заявителя (в случае обращения представителя заявителя);</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в) определяет статус исполнения заявления заявителя в ГИС;</w:t>
      </w:r>
    </w:p>
    <w:p w:rsidR="008E73AE" w:rsidRPr="00EA7CE5" w:rsidRDefault="008E73AE" w:rsidP="008E73AE">
      <w:pPr>
        <w:rPr>
          <w:rFonts w:ascii="Times New Roman" w:hAnsi="Times New Roman" w:cs="Times New Roman"/>
          <w:sz w:val="26"/>
          <w:szCs w:val="26"/>
        </w:rPr>
      </w:pPr>
      <w:proofErr w:type="gramStart"/>
      <w:r w:rsidRPr="00EA7CE5">
        <w:rPr>
          <w:rFonts w:ascii="Times New Roman" w:hAnsi="Times New Roman" w:cs="Times New Roman"/>
          <w:sz w:val="26"/>
          <w:szCs w:val="26"/>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1244">
        <w:rPr>
          <w:rFonts w:ascii="Times New Roman" w:hAnsi="Times New Roman" w:cs="Times New Roman"/>
          <w:sz w:val="26"/>
          <w:szCs w:val="26"/>
        </w:rPr>
        <w:t>МФЦ</w:t>
      </w:r>
      <w:r w:rsidRPr="00EA7CE5">
        <w:rPr>
          <w:rFonts w:ascii="Times New Roman" w:hAnsi="Times New Roman" w:cs="Times New Roman"/>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E73AE" w:rsidRPr="00EA7CE5" w:rsidRDefault="008E73AE" w:rsidP="008E73AE">
      <w:pPr>
        <w:rPr>
          <w:rFonts w:ascii="Times New Roman" w:hAnsi="Times New Roman" w:cs="Times New Roman"/>
          <w:sz w:val="26"/>
          <w:szCs w:val="26"/>
        </w:rPr>
      </w:pPr>
      <w:proofErr w:type="spellStart"/>
      <w:r w:rsidRPr="00EA7CE5">
        <w:rPr>
          <w:rFonts w:ascii="Times New Roman" w:hAnsi="Times New Roman" w:cs="Times New Roman"/>
          <w:sz w:val="26"/>
          <w:szCs w:val="26"/>
        </w:rPr>
        <w:t>д</w:t>
      </w:r>
      <w:proofErr w:type="spellEnd"/>
      <w:r w:rsidRPr="00EA7CE5">
        <w:rPr>
          <w:rFonts w:ascii="Times New Roman" w:hAnsi="Times New Roman" w:cs="Times New Roman"/>
          <w:sz w:val="26"/>
          <w:szCs w:val="2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е) выдает документы заявителю, при необходимости запрашивает у заявителя подписи за каждый выданный документ;</w:t>
      </w:r>
    </w:p>
    <w:p w:rsidR="00B71244"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 xml:space="preserve">ж) запрашивает согласие заявителя на участие в </w:t>
      </w:r>
      <w:proofErr w:type="spellStart"/>
      <w:r w:rsidRPr="00EA7CE5">
        <w:rPr>
          <w:rFonts w:ascii="Times New Roman" w:hAnsi="Times New Roman" w:cs="Times New Roman"/>
          <w:sz w:val="26"/>
          <w:szCs w:val="26"/>
        </w:rPr>
        <w:t>смс-опросе</w:t>
      </w:r>
      <w:proofErr w:type="spellEnd"/>
      <w:r w:rsidRPr="00EA7CE5">
        <w:rPr>
          <w:rFonts w:ascii="Times New Roman" w:hAnsi="Times New Roman" w:cs="Times New Roman"/>
          <w:sz w:val="26"/>
          <w:szCs w:val="26"/>
        </w:rPr>
        <w:t xml:space="preserve"> для оценки качества предоставленных услуг </w:t>
      </w:r>
      <w:r w:rsidR="00B71244">
        <w:rPr>
          <w:rFonts w:ascii="Times New Roman" w:hAnsi="Times New Roman" w:cs="Times New Roman"/>
          <w:sz w:val="26"/>
          <w:szCs w:val="26"/>
        </w:rPr>
        <w:t>МФЦ</w:t>
      </w:r>
    </w:p>
    <w:p w:rsidR="00B71244" w:rsidRPr="00EA7CE5" w:rsidRDefault="00B71244" w:rsidP="008E73AE">
      <w:pPr>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786B86" w:rsidRDefault="00786B86" w:rsidP="00B71244">
      <w:pPr>
        <w:jc w:val="right"/>
        <w:rPr>
          <w:rFonts w:ascii="Times New Roman" w:hAnsi="Times New Roman" w:cs="Times New Roman"/>
          <w:sz w:val="26"/>
          <w:szCs w:val="26"/>
        </w:rPr>
      </w:pPr>
    </w:p>
    <w:p w:rsidR="008E73AE" w:rsidRPr="00B71244" w:rsidRDefault="008E73AE" w:rsidP="00B71244">
      <w:pPr>
        <w:jc w:val="right"/>
        <w:rPr>
          <w:rFonts w:ascii="Times New Roman" w:hAnsi="Times New Roman" w:cs="Times New Roman"/>
          <w:sz w:val="26"/>
          <w:szCs w:val="26"/>
        </w:rPr>
      </w:pPr>
      <w:r w:rsidRPr="00EA7CE5">
        <w:rPr>
          <w:rFonts w:ascii="Times New Roman" w:hAnsi="Times New Roman" w:cs="Times New Roman"/>
          <w:sz w:val="26"/>
          <w:szCs w:val="26"/>
        </w:rPr>
        <w:lastRenderedPageBreak/>
        <w:t xml:space="preserve">Приложение 1 к </w:t>
      </w:r>
      <w:hyperlink w:anchor="anchor1000" w:history="1">
        <w:r w:rsidRPr="00EA7CE5">
          <w:rPr>
            <w:rStyle w:val="a3"/>
            <w:rFonts w:ascii="Times New Roman" w:hAnsi="Times New Roman" w:cs="Times New Roman"/>
            <w:sz w:val="26"/>
            <w:szCs w:val="26"/>
          </w:rPr>
          <w:t>Административному регламенту</w:t>
        </w:r>
      </w:hyperlink>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Заявление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 вынужденное уничтожение (вырубку) зеленых насаждений</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Прошу    выдать  разрешение  на  вынужденное  уничтожение  (вырубку)</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зеленых насаждений.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Адрес,   по  которому  произрастают  заявляемые  к  вырубке  зеленые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насаждения (с указанием значимых ориентиров)</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Количество  заявляемых  к вынужденному уничтожению (вырубке) зеленых</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насаждений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Видовой  состав  </w:t>
      </w:r>
      <w:proofErr w:type="gramStart"/>
      <w:r w:rsidRPr="00786B86">
        <w:rPr>
          <w:rFonts w:ascii="Times New Roman" w:hAnsi="Times New Roman" w:cs="Times New Roman"/>
          <w:sz w:val="26"/>
          <w:szCs w:val="26"/>
        </w:rPr>
        <w:t>заявляемых</w:t>
      </w:r>
      <w:proofErr w:type="gramEnd"/>
      <w:r w:rsidRPr="00786B86">
        <w:rPr>
          <w:rFonts w:ascii="Times New Roman" w:hAnsi="Times New Roman" w:cs="Times New Roman"/>
          <w:sz w:val="26"/>
          <w:szCs w:val="26"/>
        </w:rPr>
        <w:t xml:space="preserve">  к  вынужденному  уничтожению  (вырубке)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зеленых насаждений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Принадлежность    заявителю    земельного    участка,    на  котором</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произрастают  заявляемые  к  вынужденному  уничтожению  (вырубке) зеленые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насаждения</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Причины    (обоснования)    необходимости  вынужденного  уничтожения</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(вырубке) зеленых насаждений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Иные сведения 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Заявитель________________________________/__________________________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lang w:val="en-US"/>
        </w:rPr>
        <w:t xml:space="preserve">                          (</w:t>
      </w:r>
      <w:proofErr w:type="gramStart"/>
      <w:r w:rsidRPr="00786B86">
        <w:rPr>
          <w:rFonts w:ascii="Times New Roman" w:hAnsi="Times New Roman" w:cs="Times New Roman"/>
          <w:sz w:val="26"/>
          <w:szCs w:val="26"/>
        </w:rPr>
        <w:t>подпись</w:t>
      </w:r>
      <w:proofErr w:type="gramEnd"/>
      <w:r w:rsidRPr="00786B86">
        <w:rPr>
          <w:rFonts w:ascii="Times New Roman" w:hAnsi="Times New Roman" w:cs="Times New Roman"/>
          <w:sz w:val="26"/>
          <w:szCs w:val="26"/>
        </w:rPr>
        <w:t>)                  (расшифровка)</w:t>
      </w:r>
    </w:p>
    <w:p w:rsidR="008E73AE" w:rsidRPr="00786B86" w:rsidRDefault="008E73AE" w:rsidP="00786B86">
      <w:pPr>
        <w:pStyle w:val="a4"/>
        <w:rPr>
          <w:rFonts w:ascii="Times New Roman" w:hAnsi="Times New Roman" w:cs="Times New Roman"/>
          <w:sz w:val="26"/>
          <w:szCs w:val="26"/>
          <w:lang w:val="en-US"/>
        </w:rPr>
      </w:pPr>
    </w:p>
    <w:p w:rsidR="008E73AE" w:rsidRPr="00786B86" w:rsidRDefault="008E73AE" w:rsidP="00786B86">
      <w:pPr>
        <w:pStyle w:val="a4"/>
        <w:rPr>
          <w:rFonts w:ascii="Times New Roman" w:hAnsi="Times New Roman" w:cs="Times New Roman"/>
          <w:sz w:val="26"/>
          <w:szCs w:val="26"/>
          <w:lang w:val="en-US"/>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lang w:val="en-US"/>
        </w:rPr>
        <w:t xml:space="preserve">     </w:t>
      </w:r>
      <w:r w:rsidRPr="00786B86">
        <w:rPr>
          <w:rFonts w:ascii="Times New Roman" w:hAnsi="Times New Roman" w:cs="Times New Roman"/>
          <w:sz w:val="26"/>
          <w:szCs w:val="26"/>
        </w:rPr>
        <w:t>Заявление принял: 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lang w:val="en-US"/>
        </w:rPr>
        <w:t xml:space="preserve">                                   (</w:t>
      </w:r>
      <w:proofErr w:type="gramStart"/>
      <w:r w:rsidRPr="00786B86">
        <w:rPr>
          <w:rFonts w:ascii="Times New Roman" w:hAnsi="Times New Roman" w:cs="Times New Roman"/>
          <w:sz w:val="26"/>
          <w:szCs w:val="26"/>
        </w:rPr>
        <w:t>подпись</w:t>
      </w:r>
      <w:proofErr w:type="gramEnd"/>
      <w:r w:rsidRPr="00786B86">
        <w:rPr>
          <w:rFonts w:ascii="Times New Roman" w:hAnsi="Times New Roman" w:cs="Times New Roman"/>
          <w:sz w:val="26"/>
          <w:szCs w:val="26"/>
        </w:rPr>
        <w:t>)       (расшифровка)</w:t>
      </w:r>
    </w:p>
    <w:p w:rsidR="008E73AE" w:rsidRPr="00786B86" w:rsidRDefault="008E73AE" w:rsidP="00786B86">
      <w:pPr>
        <w:pStyle w:val="a4"/>
        <w:rPr>
          <w:rFonts w:ascii="Times New Roman" w:hAnsi="Times New Roman" w:cs="Times New Roman"/>
          <w:sz w:val="26"/>
          <w:szCs w:val="26"/>
          <w:lang w:val="en-US"/>
        </w:rPr>
      </w:pPr>
    </w:p>
    <w:p w:rsidR="008E73AE" w:rsidRPr="00EA7CE5" w:rsidRDefault="008E73AE" w:rsidP="008E73AE">
      <w:pPr>
        <w:rPr>
          <w:rFonts w:ascii="Times New Roman" w:hAnsi="Times New Roman" w:cs="Times New Roman"/>
          <w:sz w:val="26"/>
          <w:szCs w:val="26"/>
          <w:lang w:val="en-US"/>
        </w:rPr>
      </w:pP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Приложение 2 к </w:t>
      </w:r>
      <w:hyperlink w:anchor="anchor1000" w:history="1">
        <w:r w:rsidRPr="00B71244">
          <w:rPr>
            <w:rStyle w:val="a3"/>
            <w:rFonts w:ascii="Times New Roman" w:hAnsi="Times New Roman" w:cs="Times New Roman"/>
            <w:sz w:val="24"/>
            <w:szCs w:val="24"/>
          </w:rPr>
          <w:t>Административному регламенту</w:t>
        </w:r>
      </w:hyperlink>
    </w:p>
    <w:p w:rsidR="008E73AE" w:rsidRPr="00B71244" w:rsidRDefault="008E73AE" w:rsidP="00B71244">
      <w:pPr>
        <w:pStyle w:val="a4"/>
        <w:jc w:val="right"/>
        <w:rPr>
          <w:rFonts w:ascii="Times New Roman" w:hAnsi="Times New Roman" w:cs="Times New Roman"/>
          <w:sz w:val="24"/>
          <w:szCs w:val="24"/>
        </w:rPr>
      </w:pP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Кому _________________________</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w:t>
      </w:r>
      <w:proofErr w:type="gramStart"/>
      <w:r w:rsidRPr="00B71244">
        <w:rPr>
          <w:rFonts w:ascii="Times New Roman" w:hAnsi="Times New Roman" w:cs="Times New Roman"/>
          <w:sz w:val="24"/>
          <w:szCs w:val="24"/>
        </w:rPr>
        <w:t>(наименование заявителя</w:t>
      </w:r>
      <w:proofErr w:type="gramEnd"/>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______________________________</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w:t>
      </w:r>
      <w:proofErr w:type="gramStart"/>
      <w:r w:rsidRPr="00B71244">
        <w:rPr>
          <w:rFonts w:ascii="Times New Roman" w:hAnsi="Times New Roman" w:cs="Times New Roman"/>
          <w:sz w:val="24"/>
          <w:szCs w:val="24"/>
        </w:rPr>
        <w:t>(фамилия, имя, отчество</w:t>
      </w:r>
      <w:proofErr w:type="gramEnd"/>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(последнее - при наличии)</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для физических лиц,</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______________________________</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полное наименование</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организации - </w:t>
      </w:r>
      <w:proofErr w:type="gramStart"/>
      <w:r w:rsidRPr="00B71244">
        <w:rPr>
          <w:rFonts w:ascii="Times New Roman" w:hAnsi="Times New Roman" w:cs="Times New Roman"/>
          <w:sz w:val="24"/>
          <w:szCs w:val="24"/>
        </w:rPr>
        <w:t>для</w:t>
      </w:r>
      <w:proofErr w:type="gramEnd"/>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______________________________</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юридических лиц), его почтовый</w:t>
      </w:r>
    </w:p>
    <w:p w:rsidR="008E73AE" w:rsidRPr="00B71244" w:rsidRDefault="008E73AE" w:rsidP="00B71244">
      <w:pPr>
        <w:pStyle w:val="a4"/>
        <w:jc w:val="right"/>
        <w:rPr>
          <w:rFonts w:ascii="Times New Roman" w:hAnsi="Times New Roman" w:cs="Times New Roman"/>
          <w:sz w:val="24"/>
          <w:szCs w:val="24"/>
        </w:rPr>
      </w:pPr>
      <w:r w:rsidRPr="00B71244">
        <w:rPr>
          <w:rFonts w:ascii="Times New Roman" w:hAnsi="Times New Roman" w:cs="Times New Roman"/>
          <w:sz w:val="24"/>
          <w:szCs w:val="24"/>
        </w:rPr>
        <w:t xml:space="preserve">                                           индекс и адрес)</w:t>
      </w:r>
    </w:p>
    <w:p w:rsidR="008E73AE" w:rsidRPr="00EA7CE5" w:rsidRDefault="008E73AE" w:rsidP="008E73AE">
      <w:pPr>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EA7CE5">
        <w:lastRenderedPageBreak/>
        <w:t xml:space="preserve">       </w:t>
      </w:r>
      <w:r w:rsidRPr="00786B86">
        <w:rPr>
          <w:rFonts w:ascii="Times New Roman" w:hAnsi="Times New Roman" w:cs="Times New Roman"/>
          <w:sz w:val="26"/>
          <w:szCs w:val="26"/>
        </w:rPr>
        <w:t>Отказ в выдаче разрешения на право вырубки зеленых насаждений</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Вы  обратились  с  заявлением  о  выдаче разрешения на право вырубки</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зеленых насаждений, расположенных на земельном участке по адресу:</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Заявление принято "__" __________ 20__ г., зарегистрировано N 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По    результатам  рассмотрения  заявления  Вам  отказано  в  выдаче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разрешения    на  право  вырубки  зеленых  насаждений,  расположенных  </w:t>
      </w:r>
      <w:proofErr w:type="gramStart"/>
      <w:r w:rsidRPr="00786B86">
        <w:rPr>
          <w:rFonts w:ascii="Times New Roman" w:hAnsi="Times New Roman" w:cs="Times New Roman"/>
          <w:sz w:val="26"/>
          <w:szCs w:val="26"/>
        </w:rPr>
        <w:t>на</w:t>
      </w:r>
      <w:proofErr w:type="gramEnd"/>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земельном </w:t>
      </w:r>
      <w:proofErr w:type="gramStart"/>
      <w:r w:rsidRPr="00786B86">
        <w:rPr>
          <w:rFonts w:ascii="Times New Roman" w:hAnsi="Times New Roman" w:cs="Times New Roman"/>
          <w:sz w:val="26"/>
          <w:szCs w:val="26"/>
        </w:rPr>
        <w:t>участке</w:t>
      </w:r>
      <w:proofErr w:type="gramEnd"/>
      <w:r w:rsidRPr="00786B86">
        <w:rPr>
          <w:rFonts w:ascii="Times New Roman" w:hAnsi="Times New Roman" w:cs="Times New Roman"/>
          <w:sz w:val="26"/>
          <w:szCs w:val="26"/>
        </w:rPr>
        <w:t xml:space="preserve"> по адресу:</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в связи </w:t>
      </w:r>
      <w:proofErr w:type="gramStart"/>
      <w:r w:rsidRPr="00786B86">
        <w:rPr>
          <w:rFonts w:ascii="Times New Roman" w:hAnsi="Times New Roman" w:cs="Times New Roman"/>
          <w:sz w:val="26"/>
          <w:szCs w:val="26"/>
        </w:rPr>
        <w:t>с</w:t>
      </w:r>
      <w:proofErr w:type="gramEnd"/>
      <w:r w:rsidRPr="00786B86">
        <w:rPr>
          <w:rFonts w:ascii="Times New Roman" w:hAnsi="Times New Roman" w:cs="Times New Roman"/>
          <w:sz w:val="26"/>
          <w:szCs w:val="26"/>
        </w:rPr>
        <w:t xml:space="preserve"> 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(указать причину отказа в соответствии с действующим законодательством)</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 ____________________ 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w:t>
      </w:r>
      <w:proofErr w:type="gramStart"/>
      <w:r w:rsidRPr="00786B86">
        <w:rPr>
          <w:rFonts w:ascii="Times New Roman" w:hAnsi="Times New Roman" w:cs="Times New Roman"/>
          <w:sz w:val="26"/>
          <w:szCs w:val="26"/>
        </w:rPr>
        <w:t>Должность    уполномоченного    сотрудника   (подпись)  (расшифровка</w:t>
      </w:r>
      <w:proofErr w:type="gramEnd"/>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подписи)  органа,  осуществляющего  выдачу  разрешения  на  право вырубки</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зеленых  насаждений  Отказ  получил,  </w:t>
      </w:r>
      <w:proofErr w:type="gramStart"/>
      <w:r w:rsidRPr="00786B86">
        <w:rPr>
          <w:rFonts w:ascii="Times New Roman" w:hAnsi="Times New Roman" w:cs="Times New Roman"/>
          <w:sz w:val="26"/>
          <w:szCs w:val="26"/>
        </w:rPr>
        <w:t>приложенные</w:t>
      </w:r>
      <w:proofErr w:type="gramEnd"/>
      <w:r w:rsidRPr="00786B86">
        <w:rPr>
          <w:rFonts w:ascii="Times New Roman" w:hAnsi="Times New Roman" w:cs="Times New Roman"/>
          <w:sz w:val="26"/>
          <w:szCs w:val="26"/>
        </w:rPr>
        <w:t xml:space="preserve">  к  заявлению  о выдаче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разрешения  на  право  вырубки  зеленых  насаждений  оригиналы документов</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возвращены:</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 ________________ 20__ г. _________ 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(подпись)   (расшифровка подписи)</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Исполнитель:</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Телефон:</w:t>
      </w:r>
    </w:p>
    <w:p w:rsidR="008E73AE" w:rsidRPr="00EA7CE5" w:rsidRDefault="008E73AE" w:rsidP="008E73AE">
      <w:pPr>
        <w:rPr>
          <w:rFonts w:ascii="Times New Roman" w:hAnsi="Times New Roman" w:cs="Times New Roman"/>
          <w:sz w:val="26"/>
          <w:szCs w:val="26"/>
        </w:rPr>
      </w:pPr>
    </w:p>
    <w:p w:rsidR="008E73AE" w:rsidRPr="00EA7CE5" w:rsidRDefault="008E73AE" w:rsidP="00B71244">
      <w:pPr>
        <w:jc w:val="right"/>
        <w:rPr>
          <w:rFonts w:ascii="Times New Roman" w:hAnsi="Times New Roman" w:cs="Times New Roman"/>
          <w:sz w:val="26"/>
          <w:szCs w:val="26"/>
        </w:rPr>
      </w:pPr>
      <w:r w:rsidRPr="00EA7CE5">
        <w:rPr>
          <w:rFonts w:ascii="Times New Roman" w:hAnsi="Times New Roman" w:cs="Times New Roman"/>
          <w:sz w:val="26"/>
          <w:szCs w:val="26"/>
        </w:rPr>
        <w:t xml:space="preserve">Приложение 3 к </w:t>
      </w:r>
      <w:hyperlink w:anchor="anchor1000" w:history="1">
        <w:r w:rsidRPr="00EA7CE5">
          <w:rPr>
            <w:rStyle w:val="a3"/>
            <w:rFonts w:ascii="Times New Roman" w:hAnsi="Times New Roman" w:cs="Times New Roman"/>
            <w:sz w:val="26"/>
            <w:szCs w:val="26"/>
          </w:rPr>
          <w:t>Административному регламенту</w:t>
        </w:r>
      </w:hyperlink>
    </w:p>
    <w:p w:rsidR="008E73AE" w:rsidRPr="00EA7CE5" w:rsidRDefault="008E73AE" w:rsidP="008E73AE">
      <w:pPr>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Разрешение N 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 вырубку зеленых насаждений</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____________________              </w:t>
      </w:r>
      <w:r w:rsidR="00B71244" w:rsidRPr="00786B86">
        <w:rPr>
          <w:rFonts w:ascii="Times New Roman" w:hAnsi="Times New Roman" w:cs="Times New Roman"/>
          <w:sz w:val="26"/>
          <w:szCs w:val="26"/>
        </w:rPr>
        <w:t xml:space="preserve">              </w:t>
      </w:r>
      <w:r w:rsidRPr="00786B86">
        <w:rPr>
          <w:rFonts w:ascii="Times New Roman" w:hAnsi="Times New Roman" w:cs="Times New Roman"/>
          <w:sz w:val="26"/>
          <w:szCs w:val="26"/>
        </w:rPr>
        <w:t xml:space="preserve">                     "__" ________ 202_</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Выдано 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 основании 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На основании акта технического обследования от "__" ____ ____ </w:t>
      </w:r>
      <w:proofErr w:type="gramStart"/>
      <w:r w:rsidRPr="00786B86">
        <w:rPr>
          <w:rFonts w:ascii="Times New Roman" w:hAnsi="Times New Roman" w:cs="Times New Roman"/>
          <w:sz w:val="26"/>
          <w:szCs w:val="26"/>
        </w:rPr>
        <w:t>г</w:t>
      </w:r>
      <w:proofErr w:type="gramEnd"/>
      <w:r w:rsidRPr="00786B86">
        <w:rPr>
          <w:rFonts w:ascii="Times New Roman" w:hAnsi="Times New Roman" w:cs="Times New Roman"/>
          <w:sz w:val="26"/>
          <w:szCs w:val="26"/>
        </w:rPr>
        <w:t>. N 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Настоящим разрешается провести 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(вырубку, опиловку)</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зеленых насаждений (вид, порода), шт.: 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по адресу: 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За вырубку зеленых насаждений заявитель обязан до    производства   работ</w:t>
      </w:r>
    </w:p>
    <w:p w:rsidR="008E73AE" w:rsidRPr="00786B86" w:rsidRDefault="008E73AE" w:rsidP="00786B86">
      <w:pPr>
        <w:pStyle w:val="a4"/>
        <w:rPr>
          <w:rFonts w:ascii="Times New Roman" w:hAnsi="Times New Roman" w:cs="Times New Roman"/>
          <w:sz w:val="26"/>
          <w:szCs w:val="26"/>
        </w:rPr>
      </w:pPr>
      <w:proofErr w:type="gramStart"/>
      <w:r w:rsidRPr="00786B86">
        <w:rPr>
          <w:rFonts w:ascii="Times New Roman" w:hAnsi="Times New Roman" w:cs="Times New Roman"/>
          <w:sz w:val="26"/>
          <w:szCs w:val="26"/>
        </w:rPr>
        <w:lastRenderedPageBreak/>
        <w:t>оплатить восстановительную стоимость, в</w:t>
      </w:r>
      <w:proofErr w:type="gramEnd"/>
      <w:r w:rsidRPr="00786B86">
        <w:rPr>
          <w:rFonts w:ascii="Times New Roman" w:hAnsi="Times New Roman" w:cs="Times New Roman"/>
          <w:sz w:val="26"/>
          <w:szCs w:val="26"/>
        </w:rPr>
        <w:t xml:space="preserve"> размере 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Восстановительная стоимость оплачена, что подтверждается 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При проведении вырубки   деревьев    и   кустарников   выкорчевка    пней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обязательна.</w:t>
      </w:r>
    </w:p>
    <w:p w:rsidR="008E73AE" w:rsidRPr="00786B86" w:rsidRDefault="008E73AE" w:rsidP="00786B86">
      <w:pPr>
        <w:pStyle w:val="a4"/>
        <w:rPr>
          <w:rFonts w:ascii="Times New Roman" w:hAnsi="Times New Roman" w:cs="Times New Roman"/>
          <w:sz w:val="26"/>
          <w:szCs w:val="26"/>
        </w:rPr>
      </w:pPr>
    </w:p>
    <w:p w:rsidR="008E73AE" w:rsidRPr="00EA7CE5" w:rsidRDefault="008E73AE" w:rsidP="008E73AE">
      <w:pPr>
        <w:rPr>
          <w:rFonts w:ascii="Times New Roman" w:hAnsi="Times New Roman" w:cs="Times New Roman"/>
          <w:sz w:val="26"/>
          <w:szCs w:val="26"/>
        </w:rPr>
      </w:pPr>
      <w:r w:rsidRPr="00EA7CE5">
        <w:rPr>
          <w:rFonts w:ascii="Times New Roman" w:hAnsi="Times New Roman" w:cs="Times New Roman"/>
          <w:sz w:val="26"/>
          <w:szCs w:val="26"/>
        </w:rPr>
        <w:t>_________________________________ _______________________________________</w:t>
      </w:r>
    </w:p>
    <w:p w:rsidR="008E73AE" w:rsidRPr="00EA7CE5" w:rsidRDefault="008E73AE" w:rsidP="008E73AE">
      <w:pPr>
        <w:rPr>
          <w:rFonts w:ascii="Times New Roman" w:hAnsi="Times New Roman" w:cs="Times New Roman"/>
          <w:sz w:val="26"/>
          <w:szCs w:val="26"/>
        </w:rPr>
      </w:pPr>
    </w:p>
    <w:p w:rsidR="008E73AE" w:rsidRPr="00EA7CE5" w:rsidRDefault="008E73AE" w:rsidP="00B71244">
      <w:pPr>
        <w:jc w:val="right"/>
        <w:rPr>
          <w:rFonts w:ascii="Times New Roman" w:hAnsi="Times New Roman" w:cs="Times New Roman"/>
          <w:sz w:val="26"/>
          <w:szCs w:val="26"/>
        </w:rPr>
      </w:pPr>
      <w:r w:rsidRPr="00EA7CE5">
        <w:rPr>
          <w:rFonts w:ascii="Times New Roman" w:hAnsi="Times New Roman" w:cs="Times New Roman"/>
          <w:sz w:val="26"/>
          <w:szCs w:val="26"/>
        </w:rPr>
        <w:t xml:space="preserve">Приложение 4 к </w:t>
      </w:r>
      <w:hyperlink w:anchor="anchor1000" w:history="1">
        <w:r w:rsidRPr="00EA7CE5">
          <w:rPr>
            <w:rStyle w:val="a3"/>
            <w:rFonts w:ascii="Times New Roman" w:hAnsi="Times New Roman" w:cs="Times New Roman"/>
            <w:sz w:val="26"/>
            <w:szCs w:val="26"/>
          </w:rPr>
          <w:t>Административному регламенту</w:t>
        </w:r>
      </w:hyperlink>
    </w:p>
    <w:p w:rsidR="008E73AE" w:rsidRPr="00EA7CE5" w:rsidRDefault="008E73AE" w:rsidP="008E73AE">
      <w:pPr>
        <w:rPr>
          <w:rFonts w:ascii="Times New Roman" w:hAnsi="Times New Roman" w:cs="Times New Roman"/>
          <w:sz w:val="26"/>
          <w:szCs w:val="26"/>
        </w:rPr>
      </w:pPr>
    </w:p>
    <w:p w:rsidR="008E73AE" w:rsidRPr="00786B86" w:rsidRDefault="008E73AE" w:rsidP="00786B86">
      <w:pPr>
        <w:pStyle w:val="a4"/>
        <w:jc w:val="center"/>
        <w:rPr>
          <w:rFonts w:ascii="Times New Roman" w:hAnsi="Times New Roman" w:cs="Times New Roman"/>
          <w:sz w:val="26"/>
          <w:szCs w:val="26"/>
        </w:rPr>
      </w:pPr>
      <w:r w:rsidRPr="00786B86">
        <w:rPr>
          <w:rFonts w:ascii="Times New Roman" w:hAnsi="Times New Roman" w:cs="Times New Roman"/>
          <w:sz w:val="26"/>
          <w:szCs w:val="26"/>
        </w:rPr>
        <w:t>Акт технического обследования зеленых насаждений</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 ___________ ____ года                                        _______</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Комиссия в составе: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1. 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2. 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3. 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4. 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провели техническое обследование зеленых насаждений,   расположенных   </w:t>
      </w:r>
      <w:proofErr w:type="gramStart"/>
      <w:r w:rsidRPr="00786B86">
        <w:rPr>
          <w:rFonts w:ascii="Times New Roman" w:hAnsi="Times New Roman" w:cs="Times New Roman"/>
          <w:sz w:val="26"/>
          <w:szCs w:val="26"/>
        </w:rPr>
        <w:t>по</w:t>
      </w:r>
      <w:proofErr w:type="gramEnd"/>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адресу:</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Основание: 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Заявитель:</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В результате обследования установлено:</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p>
    <w:tbl>
      <w:tblPr>
        <w:tblW w:w="0" w:type="auto"/>
        <w:tblInd w:w="3" w:type="dxa"/>
        <w:tblLayout w:type="fixed"/>
        <w:tblCellMar>
          <w:left w:w="0" w:type="dxa"/>
          <w:right w:w="0" w:type="dxa"/>
        </w:tblCellMar>
        <w:tblLook w:val="0000"/>
      </w:tblPr>
      <w:tblGrid>
        <w:gridCol w:w="794"/>
        <w:gridCol w:w="2438"/>
        <w:gridCol w:w="2154"/>
        <w:gridCol w:w="1928"/>
        <w:gridCol w:w="2381"/>
        <w:gridCol w:w="2381"/>
        <w:gridCol w:w="2211"/>
      </w:tblGrid>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N</w:t>
            </w: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Порода (видовой состав)</w:t>
            </w: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Количество</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 xml:space="preserve">Диаметр в </w:t>
            </w:r>
            <w:proofErr w:type="gramStart"/>
            <w:r w:rsidRPr="00786B86">
              <w:rPr>
                <w:rFonts w:ascii="Times New Roman" w:hAnsi="Times New Roman" w:cs="Times New Roman"/>
                <w:sz w:val="26"/>
                <w:szCs w:val="26"/>
              </w:rPr>
              <w:t>см</w:t>
            </w:r>
            <w:proofErr w:type="gramEnd"/>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rPr>
            </w:pPr>
            <w:proofErr w:type="spellStart"/>
            <w:r w:rsidRPr="00786B86">
              <w:rPr>
                <w:rFonts w:ascii="Times New Roman" w:hAnsi="Times New Roman" w:cs="Times New Roman"/>
                <w:sz w:val="26"/>
                <w:szCs w:val="26"/>
              </w:rPr>
              <w:t>Стоим</w:t>
            </w:r>
            <w:proofErr w:type="gramStart"/>
            <w:r w:rsidRPr="00786B86">
              <w:rPr>
                <w:rFonts w:ascii="Times New Roman" w:hAnsi="Times New Roman" w:cs="Times New Roman"/>
                <w:sz w:val="26"/>
                <w:szCs w:val="26"/>
              </w:rPr>
              <w:t>.в</w:t>
            </w:r>
            <w:proofErr w:type="spellEnd"/>
            <w:proofErr w:type="gramEnd"/>
            <w:r w:rsidRPr="00786B86">
              <w:rPr>
                <w:rFonts w:ascii="Times New Roman" w:hAnsi="Times New Roman" w:cs="Times New Roman"/>
                <w:sz w:val="26"/>
                <w:szCs w:val="26"/>
              </w:rPr>
              <w:t xml:space="preserve"> руб. за ед.</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Сумма в руб.</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Состояние</w:t>
            </w: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1</w:t>
            </w: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2</w:t>
            </w: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3</w:t>
            </w: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4</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5</w:t>
            </w: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7</w:t>
            </w: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r>
      <w:tr w:rsidR="008E73AE" w:rsidRPr="00786B86">
        <w:trPr>
          <w:trHeight w:val="1"/>
        </w:trPr>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43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Итого:</w:t>
            </w:r>
          </w:p>
        </w:tc>
        <w:tc>
          <w:tcPr>
            <w:tcW w:w="2154"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38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p>
        </w:tc>
      </w:tr>
    </w:tbl>
    <w:p w:rsidR="008E73AE" w:rsidRPr="00786B86" w:rsidRDefault="008E73AE" w:rsidP="00786B86">
      <w:pPr>
        <w:pStyle w:val="a4"/>
        <w:rPr>
          <w:rFonts w:ascii="Times New Roman" w:hAnsi="Times New Roman" w:cs="Times New Roman"/>
          <w:sz w:val="26"/>
          <w:szCs w:val="26"/>
          <w:lang w:val="en-US"/>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Заключение о целесообразности вырубки (опиловки)   обследованных  зеленых</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насаждений: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Размер восстановительной стоимости:</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lastRenderedPageBreak/>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 рублей</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Работы по вырубке выполнять после оплаты восстановительной стоимости</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Представитель организации заявителя</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p>
    <w:p w:rsidR="008E73AE" w:rsidRPr="00EA7CE5" w:rsidRDefault="008E73AE" w:rsidP="008E73AE">
      <w:pPr>
        <w:rPr>
          <w:rFonts w:ascii="Times New Roman" w:hAnsi="Times New Roman" w:cs="Times New Roman"/>
          <w:sz w:val="26"/>
          <w:szCs w:val="26"/>
        </w:rPr>
      </w:pPr>
    </w:p>
    <w:p w:rsidR="008E73AE" w:rsidRPr="00EA7CE5" w:rsidRDefault="008E73AE" w:rsidP="00B71244">
      <w:pPr>
        <w:jc w:val="right"/>
        <w:rPr>
          <w:rFonts w:ascii="Times New Roman" w:hAnsi="Times New Roman" w:cs="Times New Roman"/>
          <w:sz w:val="26"/>
          <w:szCs w:val="26"/>
        </w:rPr>
      </w:pPr>
      <w:r w:rsidRPr="00EA7CE5">
        <w:rPr>
          <w:rFonts w:ascii="Times New Roman" w:hAnsi="Times New Roman" w:cs="Times New Roman"/>
          <w:sz w:val="26"/>
          <w:szCs w:val="26"/>
        </w:rPr>
        <w:t xml:space="preserve">Приложение 5 к </w:t>
      </w:r>
      <w:hyperlink w:anchor="anchor1000" w:history="1">
        <w:r w:rsidRPr="00EA7CE5">
          <w:rPr>
            <w:rStyle w:val="a3"/>
            <w:rFonts w:ascii="Times New Roman" w:hAnsi="Times New Roman" w:cs="Times New Roman"/>
            <w:sz w:val="26"/>
            <w:szCs w:val="26"/>
          </w:rPr>
          <w:t>Административному регламенту</w:t>
        </w:r>
      </w:hyperlink>
    </w:p>
    <w:p w:rsidR="008E73AE" w:rsidRPr="00EA7CE5" w:rsidRDefault="008E73AE" w:rsidP="008E73AE">
      <w:pPr>
        <w:rPr>
          <w:rFonts w:ascii="Times New Roman" w:hAnsi="Times New Roman" w:cs="Times New Roman"/>
          <w:sz w:val="26"/>
          <w:szCs w:val="26"/>
        </w:rPr>
      </w:pPr>
    </w:p>
    <w:p w:rsidR="008E73AE" w:rsidRPr="00786B86" w:rsidRDefault="008E73AE" w:rsidP="00786B86">
      <w:pPr>
        <w:pStyle w:val="a4"/>
        <w:jc w:val="center"/>
        <w:rPr>
          <w:rFonts w:ascii="Times New Roman" w:hAnsi="Times New Roman" w:cs="Times New Roman"/>
          <w:sz w:val="26"/>
          <w:szCs w:val="26"/>
        </w:rPr>
      </w:pPr>
      <w:r w:rsidRPr="00786B86">
        <w:rPr>
          <w:rFonts w:ascii="Times New Roman" w:hAnsi="Times New Roman" w:cs="Times New Roman"/>
          <w:sz w:val="26"/>
          <w:szCs w:val="26"/>
        </w:rPr>
        <w:t>РАСПИСКА</w:t>
      </w:r>
    </w:p>
    <w:p w:rsidR="008E73AE" w:rsidRPr="00786B86" w:rsidRDefault="008E73AE" w:rsidP="00786B86">
      <w:pPr>
        <w:pStyle w:val="a4"/>
        <w:jc w:val="center"/>
        <w:rPr>
          <w:rFonts w:ascii="Times New Roman" w:hAnsi="Times New Roman" w:cs="Times New Roman"/>
          <w:sz w:val="26"/>
          <w:szCs w:val="26"/>
        </w:rPr>
      </w:pPr>
      <w:r w:rsidRPr="00786B86">
        <w:rPr>
          <w:rFonts w:ascii="Times New Roman" w:hAnsi="Times New Roman" w:cs="Times New Roman"/>
          <w:sz w:val="26"/>
          <w:szCs w:val="26"/>
        </w:rPr>
        <w:t>в получении документов</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Настоящим удостоверяется, что заявитель 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для   получения  муниципальной  услуги  представил  в  администрацию</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муниципального    образования  -  </w:t>
      </w:r>
      <w:r w:rsidR="00B71244" w:rsidRPr="00786B86">
        <w:rPr>
          <w:rFonts w:ascii="Times New Roman" w:hAnsi="Times New Roman" w:cs="Times New Roman"/>
          <w:sz w:val="26"/>
          <w:szCs w:val="26"/>
        </w:rPr>
        <w:t>Новоукраинского сельского  поселения</w:t>
      </w:r>
      <w:r w:rsidRPr="00786B86">
        <w:rPr>
          <w:rFonts w:ascii="Times New Roman" w:hAnsi="Times New Roman" w:cs="Times New Roman"/>
          <w:sz w:val="26"/>
          <w:szCs w:val="26"/>
        </w:rPr>
        <w:t xml:space="preserve">  следующие</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документы:</w:t>
      </w:r>
    </w:p>
    <w:p w:rsidR="008E73AE" w:rsidRPr="00786B86" w:rsidRDefault="008E73AE" w:rsidP="00786B86">
      <w:pPr>
        <w:pStyle w:val="a4"/>
        <w:rPr>
          <w:rFonts w:ascii="Times New Roman" w:hAnsi="Times New Roman" w:cs="Times New Roman"/>
          <w:sz w:val="26"/>
          <w:szCs w:val="26"/>
          <w:lang w:val="en-US"/>
        </w:rPr>
      </w:pPr>
    </w:p>
    <w:p w:rsidR="008E73AE" w:rsidRPr="00786B86" w:rsidRDefault="008E73AE" w:rsidP="00786B86">
      <w:pPr>
        <w:pStyle w:val="a4"/>
        <w:rPr>
          <w:rFonts w:ascii="Times New Roman" w:hAnsi="Times New Roman" w:cs="Times New Roman"/>
          <w:sz w:val="26"/>
          <w:szCs w:val="26"/>
          <w:lang w:val="en-US"/>
        </w:rPr>
      </w:pPr>
    </w:p>
    <w:tbl>
      <w:tblPr>
        <w:tblW w:w="7484" w:type="dxa"/>
        <w:tblInd w:w="3" w:type="dxa"/>
        <w:tblLayout w:type="fixed"/>
        <w:tblCellMar>
          <w:left w:w="0" w:type="dxa"/>
          <w:right w:w="0" w:type="dxa"/>
        </w:tblCellMar>
        <w:tblLook w:val="0000"/>
      </w:tblPr>
      <w:tblGrid>
        <w:gridCol w:w="737"/>
        <w:gridCol w:w="2891"/>
        <w:gridCol w:w="1191"/>
        <w:gridCol w:w="1191"/>
        <w:gridCol w:w="737"/>
        <w:gridCol w:w="737"/>
      </w:tblGrid>
      <w:tr w:rsidR="008E73AE" w:rsidRPr="00786B86" w:rsidTr="00B71244">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 xml:space="preserve">N </w:t>
            </w:r>
            <w:proofErr w:type="spellStart"/>
            <w:r w:rsidRPr="00786B86">
              <w:rPr>
                <w:rFonts w:ascii="Times New Roman" w:hAnsi="Times New Roman" w:cs="Times New Roman"/>
                <w:sz w:val="26"/>
                <w:szCs w:val="26"/>
              </w:rPr>
              <w:t>п</w:t>
            </w:r>
            <w:proofErr w:type="spellEnd"/>
            <w:r w:rsidRPr="00786B86">
              <w:rPr>
                <w:rFonts w:ascii="Times New Roman" w:hAnsi="Times New Roman" w:cs="Times New Roman"/>
                <w:sz w:val="26"/>
                <w:szCs w:val="26"/>
              </w:rPr>
              <w:t>/</w:t>
            </w:r>
            <w:proofErr w:type="spellStart"/>
            <w:r w:rsidRPr="00786B86">
              <w:rPr>
                <w:rFonts w:ascii="Times New Roman" w:hAnsi="Times New Roman" w:cs="Times New Roman"/>
                <w:sz w:val="26"/>
                <w:szCs w:val="26"/>
              </w:rPr>
              <w:t>п</w:t>
            </w:r>
            <w:proofErr w:type="spellEnd"/>
          </w:p>
        </w:tc>
        <w:tc>
          <w:tcPr>
            <w:tcW w:w="2891" w:type="dxa"/>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Наименование и реквизиты документа</w:t>
            </w:r>
          </w:p>
        </w:tc>
        <w:tc>
          <w:tcPr>
            <w:tcW w:w="238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rPr>
              <w:t>Количество экземпляров</w:t>
            </w:r>
          </w:p>
        </w:tc>
        <w:tc>
          <w:tcPr>
            <w:tcW w:w="147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Отметка о выдаче документов заявителю</w:t>
            </w:r>
          </w:p>
        </w:tc>
      </w:tr>
      <w:tr w:rsidR="00B71244" w:rsidRPr="00786B86" w:rsidTr="00B71244">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B71244" w:rsidRPr="00786B86" w:rsidRDefault="00B71244"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1.</w:t>
            </w:r>
          </w:p>
        </w:tc>
        <w:tc>
          <w:tcPr>
            <w:tcW w:w="2891" w:type="dxa"/>
            <w:tcBorders>
              <w:top w:val="single" w:sz="2" w:space="0" w:color="000000"/>
              <w:left w:val="single" w:sz="2" w:space="0" w:color="000000"/>
              <w:bottom w:val="single" w:sz="2" w:space="0" w:color="000000"/>
              <w:right w:val="single" w:sz="2" w:space="0" w:color="000000"/>
            </w:tcBorders>
            <w:shd w:val="clear" w:color="000000" w:fill="FFFFFF"/>
          </w:tcPr>
          <w:p w:rsidR="00B71244" w:rsidRPr="00786B86" w:rsidRDefault="00B71244"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2</w:t>
            </w:r>
          </w:p>
        </w:tc>
        <w:tc>
          <w:tcPr>
            <w:tcW w:w="1191" w:type="dxa"/>
            <w:tcBorders>
              <w:top w:val="single" w:sz="2" w:space="0" w:color="000000"/>
              <w:left w:val="single" w:sz="2" w:space="0" w:color="000000"/>
              <w:bottom w:val="single" w:sz="2" w:space="0" w:color="000000"/>
              <w:right w:val="single" w:sz="2" w:space="0" w:color="000000"/>
            </w:tcBorders>
            <w:shd w:val="clear" w:color="000000" w:fill="FFFFFF"/>
          </w:tcPr>
          <w:p w:rsidR="00B71244" w:rsidRPr="00786B86" w:rsidRDefault="00B71244"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3</w:t>
            </w:r>
          </w:p>
        </w:tc>
        <w:tc>
          <w:tcPr>
            <w:tcW w:w="1191" w:type="dxa"/>
            <w:tcBorders>
              <w:top w:val="single" w:sz="2" w:space="0" w:color="000000"/>
              <w:left w:val="single" w:sz="2" w:space="0" w:color="000000"/>
              <w:bottom w:val="single" w:sz="2" w:space="0" w:color="000000"/>
              <w:right w:val="single" w:sz="2" w:space="0" w:color="000000"/>
            </w:tcBorders>
            <w:shd w:val="clear" w:color="000000" w:fill="FFFFFF"/>
          </w:tcPr>
          <w:p w:rsidR="00B71244" w:rsidRPr="00786B86" w:rsidRDefault="00B71244"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4</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B71244" w:rsidRPr="00786B86" w:rsidRDefault="00B71244"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5</w:t>
            </w:r>
          </w:p>
        </w:tc>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B71244" w:rsidRPr="00786B86" w:rsidRDefault="00B71244" w:rsidP="00786B86">
            <w:pPr>
              <w:pStyle w:val="a4"/>
              <w:rPr>
                <w:rFonts w:ascii="Times New Roman" w:hAnsi="Times New Roman" w:cs="Times New Roman"/>
                <w:sz w:val="26"/>
                <w:szCs w:val="26"/>
                <w:lang w:val="en-US"/>
              </w:rPr>
            </w:pPr>
            <w:r w:rsidRPr="00786B86">
              <w:rPr>
                <w:rFonts w:ascii="Times New Roman" w:hAnsi="Times New Roman" w:cs="Times New Roman"/>
                <w:sz w:val="26"/>
                <w:szCs w:val="26"/>
                <w:lang w:val="en-US"/>
              </w:rPr>
              <w:t>6</w:t>
            </w:r>
          </w:p>
        </w:tc>
      </w:tr>
    </w:tbl>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(должность лица, принявшего документы)   (подпись)        (расшифровка)</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 _____________ 20___ г.</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(дата выдачи документов)</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_______________________________________/________________________________</w:t>
      </w:r>
    </w:p>
    <w:p w:rsidR="008E73AE" w:rsidRPr="00786B86" w:rsidRDefault="008E73AE" w:rsidP="00786B86">
      <w:pPr>
        <w:pStyle w:val="a4"/>
        <w:rPr>
          <w:rFonts w:ascii="Times New Roman" w:hAnsi="Times New Roman" w:cs="Times New Roman"/>
          <w:sz w:val="26"/>
          <w:szCs w:val="26"/>
        </w:rPr>
      </w:pPr>
      <w:r w:rsidRPr="00786B86">
        <w:rPr>
          <w:rFonts w:ascii="Times New Roman" w:hAnsi="Times New Roman" w:cs="Times New Roman"/>
          <w:sz w:val="26"/>
          <w:szCs w:val="26"/>
        </w:rPr>
        <w:t xml:space="preserve">          (подпись заявителя)                  (расшифровка)</w:t>
      </w:r>
    </w:p>
    <w:p w:rsidR="008E73AE" w:rsidRPr="00786B86" w:rsidRDefault="008E73AE" w:rsidP="00786B86">
      <w:pPr>
        <w:pStyle w:val="a4"/>
        <w:rPr>
          <w:rFonts w:ascii="Times New Roman" w:hAnsi="Times New Roman" w:cs="Times New Roman"/>
          <w:sz w:val="26"/>
          <w:szCs w:val="26"/>
        </w:rPr>
      </w:pPr>
    </w:p>
    <w:p w:rsidR="008E73AE" w:rsidRPr="00786B86" w:rsidRDefault="008E73AE" w:rsidP="00786B86">
      <w:pPr>
        <w:pStyle w:val="a4"/>
        <w:rPr>
          <w:rFonts w:ascii="Times New Roman" w:hAnsi="Times New Roman" w:cs="Times New Roman"/>
          <w:sz w:val="26"/>
          <w:szCs w:val="26"/>
        </w:rPr>
      </w:pPr>
    </w:p>
    <w:p w:rsidR="003C2B93" w:rsidRPr="00786B86" w:rsidRDefault="003C2B93" w:rsidP="00786B86">
      <w:pPr>
        <w:pStyle w:val="a4"/>
        <w:rPr>
          <w:rFonts w:ascii="Times New Roman" w:hAnsi="Times New Roman" w:cs="Times New Roman"/>
          <w:sz w:val="26"/>
          <w:szCs w:val="26"/>
        </w:rPr>
      </w:pPr>
    </w:p>
    <w:sectPr w:rsidR="003C2B93" w:rsidRPr="00786B86" w:rsidSect="00B71244">
      <w:pgSz w:w="12240" w:h="15840"/>
      <w:pgMar w:top="568"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6777"/>
    <w:multiLevelType w:val="hybridMultilevel"/>
    <w:tmpl w:val="ED64C19C"/>
    <w:lvl w:ilvl="0" w:tplc="8474D2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411DD3"/>
    <w:multiLevelType w:val="hybridMultilevel"/>
    <w:tmpl w:val="C570E7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73AE"/>
    <w:rsid w:val="000C727C"/>
    <w:rsid w:val="001E405B"/>
    <w:rsid w:val="00340155"/>
    <w:rsid w:val="00390912"/>
    <w:rsid w:val="003C2B93"/>
    <w:rsid w:val="004C5074"/>
    <w:rsid w:val="00656059"/>
    <w:rsid w:val="00786B86"/>
    <w:rsid w:val="008B6D53"/>
    <w:rsid w:val="008E73AE"/>
    <w:rsid w:val="00B71244"/>
    <w:rsid w:val="00C22A9F"/>
    <w:rsid w:val="00C85323"/>
    <w:rsid w:val="00E81B9D"/>
    <w:rsid w:val="00EA7CE5"/>
    <w:rsid w:val="00F0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73AE"/>
    <w:rPr>
      <w:color w:val="0000FF" w:themeColor="hyperlink"/>
      <w:u w:val="single"/>
    </w:rPr>
  </w:style>
  <w:style w:type="paragraph" w:styleId="a4">
    <w:name w:val="No Spacing"/>
    <w:uiPriority w:val="1"/>
    <w:qFormat/>
    <w:rsid w:val="000C727C"/>
    <w:pPr>
      <w:spacing w:after="0" w:line="240" w:lineRule="auto"/>
    </w:pPr>
  </w:style>
  <w:style w:type="character" w:customStyle="1" w:styleId="2">
    <w:name w:val="Основной текст (2) + Курсив"/>
    <w:basedOn w:val="a0"/>
    <w:rsid w:val="000C727C"/>
    <w:rPr>
      <w:rFonts w:ascii="Times New Roman" w:eastAsia="Times New Roman" w:hAnsi="Times New Roman" w:cs="Times New Roman"/>
      <w:b w:val="0"/>
      <w:bCs w:val="0"/>
      <w:i/>
      <w:iCs/>
      <w:smallCaps w:val="0"/>
      <w:strike w:val="0"/>
      <w:spacing w:val="0"/>
      <w:sz w:val="27"/>
      <w:szCs w:val="27"/>
    </w:rPr>
  </w:style>
  <w:style w:type="paragraph" w:styleId="a5">
    <w:name w:val="List Paragraph"/>
    <w:basedOn w:val="a"/>
    <w:uiPriority w:val="34"/>
    <w:qFormat/>
    <w:rsid w:val="000C727C"/>
    <w:pPr>
      <w:ind w:left="720"/>
      <w:contextualSpacing/>
    </w:pPr>
  </w:style>
  <w:style w:type="paragraph" w:styleId="a6">
    <w:name w:val="Normal (Web)"/>
    <w:basedOn w:val="a"/>
    <w:uiPriority w:val="99"/>
    <w:rsid w:val="000C727C"/>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shack.ryazangov.ru/" TargetMode="External"/><Relationship Id="rId18" Type="http://schemas.openxmlformats.org/officeDocument/2006/relationships/hyperlink" Target="https://www.gosuslugi.ru/" TargetMode="External"/><Relationship Id="rId26" Type="http://schemas.openxmlformats.org/officeDocument/2006/relationships/hyperlink" Target="https://www.gosuslugi.ru/" TargetMode="External"/><Relationship Id="rId39" Type="http://schemas.openxmlformats.org/officeDocument/2006/relationships/hyperlink" Target="http://demo.garant.ru/document/redirect/12184522/21" TargetMode="External"/><Relationship Id="rId21" Type="http://schemas.openxmlformats.org/officeDocument/2006/relationships/hyperlink" Target="https://www.gosuslugi.ru/" TargetMode="External"/><Relationship Id="rId34" Type="http://schemas.openxmlformats.org/officeDocument/2006/relationships/hyperlink" Target="http://demo.garant.ru/document/redirect/12177515/16172"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www.gosuslugi.ru/" TargetMode="External"/><Relationship Id="rId55" Type="http://schemas.openxmlformats.org/officeDocument/2006/relationships/hyperlink" Target="http://demo.garant.ru/document/redirect/70262414/0" TargetMode="External"/><Relationship Id="rId63" Type="http://schemas.openxmlformats.org/officeDocument/2006/relationships/hyperlink" Target="http://demo.garant.ru/document/redirect/55172242/0" TargetMode="Externa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demo.garant.ru/document/redirect/12177515/73" TargetMode="External"/><Relationship Id="rId20" Type="http://schemas.openxmlformats.org/officeDocument/2006/relationships/hyperlink" Target="https://www.gosuslugi.ru/" TargetMode="External"/><Relationship Id="rId29" Type="http://schemas.openxmlformats.org/officeDocument/2006/relationships/hyperlink" Target="http://demo.garant.ru/document/redirect/12177515/7014" TargetMode="External"/><Relationship Id="rId41" Type="http://schemas.openxmlformats.org/officeDocument/2006/relationships/hyperlink" Target="http://demo.garant.ru/document/redirect/12184522/21" TargetMode="External"/><Relationship Id="rId54" Type="http://schemas.openxmlformats.org/officeDocument/2006/relationships/hyperlink" Target="http://demo.garant.ru/document/redirect/12177515/1102" TargetMode="External"/><Relationship Id="rId62" Type="http://schemas.openxmlformats.org/officeDocument/2006/relationships/hyperlink" Target="http://demo.garant.ru/document/redirect/55172242/0" TargetMode="External"/><Relationship Id="rId1" Type="http://schemas.openxmlformats.org/officeDocument/2006/relationships/numbering" Target="numbering.xml"/><Relationship Id="rId6" Type="http://schemas.openxmlformats.org/officeDocument/2006/relationships/hyperlink" Target="http://demo.garant.ru/document/redirect/12177515/0" TargetMode="External"/><Relationship Id="rId11" Type="http://schemas.openxmlformats.org/officeDocument/2006/relationships/hyperlink" Target="http://demo.garant.ru/document/redirect/12191208/1000" TargetMode="External"/><Relationship Id="rId24" Type="http://schemas.openxmlformats.org/officeDocument/2006/relationships/hyperlink" Target="http://demo.garant.ru/document/redirect/12184522/21" TargetMode="External"/><Relationship Id="rId32" Type="http://schemas.openxmlformats.org/officeDocument/2006/relationships/hyperlink" Target="http://demo.garant.ru/document/redirect/12177515/706" TargetMode="External"/><Relationship Id="rId37" Type="http://schemas.openxmlformats.org/officeDocument/2006/relationships/hyperlink" Target="https://www.gosuslugi.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53" Type="http://schemas.openxmlformats.org/officeDocument/2006/relationships/hyperlink" Target="http://demo.garant.ru/document/redirect/70282224/0" TargetMode="External"/><Relationship Id="rId58" Type="http://schemas.openxmlformats.org/officeDocument/2006/relationships/hyperlink" Target="http://demo.garant.ru/document/redirect/12177515/0" TargetMode="External"/><Relationship Id="rId5" Type="http://schemas.openxmlformats.org/officeDocument/2006/relationships/image" Target="media/image1.png"/><Relationship Id="rId15" Type="http://schemas.openxmlformats.org/officeDocument/2006/relationships/hyperlink" Target="https://www.gosuslugi.ru/" TargetMode="External"/><Relationship Id="rId23" Type="http://schemas.openxmlformats.org/officeDocument/2006/relationships/hyperlink" Target="http://demo.garant.ru/document/redirect/12184522/21" TargetMode="External"/><Relationship Id="rId28" Type="http://schemas.openxmlformats.org/officeDocument/2006/relationships/hyperlink" Target="http://demo.garant.ru/document/redirect/12177515/72" TargetMode="External"/><Relationship Id="rId36" Type="http://schemas.openxmlformats.org/officeDocument/2006/relationships/hyperlink" Target="https://www.gosuslugi.ru/" TargetMode="External"/><Relationship Id="rId49" Type="http://schemas.openxmlformats.org/officeDocument/2006/relationships/hyperlink" Target="http://demo.garant.ru/document/redirect/12184522/21" TargetMode="External"/><Relationship Id="rId57" Type="http://schemas.openxmlformats.org/officeDocument/2006/relationships/hyperlink" Target="https://www.gosuslugi.ru/" TargetMode="External"/><Relationship Id="rId61" Type="http://schemas.openxmlformats.org/officeDocument/2006/relationships/hyperlink" Target="http://demo.garant.ru/document/redirect/12177515/16011"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31" Type="http://schemas.openxmlformats.org/officeDocument/2006/relationships/hyperlink" Target="http://demo.garant.ru/document/redirect/12177515/101" TargetMode="External"/><Relationship Id="rId44" Type="http://schemas.openxmlformats.org/officeDocument/2006/relationships/hyperlink" Target="https://www.gosuslugi.ru/" TargetMode="External"/><Relationship Id="rId52" Type="http://schemas.openxmlformats.org/officeDocument/2006/relationships/hyperlink" Target="http://demo.garant.ru/document/redirect/70282224/1000" TargetMode="External"/><Relationship Id="rId60" Type="http://schemas.openxmlformats.org/officeDocument/2006/relationships/hyperlink" Target="http://demo.garant.ru/document/redirect/12177515/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emo.garant.ru/document/redirect/12146661/0" TargetMode="External"/><Relationship Id="rId14" Type="http://schemas.openxmlformats.org/officeDocument/2006/relationships/hyperlink" Target="https://admshack.ryazangov.ru/" TargetMode="External"/><Relationship Id="rId22" Type="http://schemas.openxmlformats.org/officeDocument/2006/relationships/hyperlink" Target="https://www.gosuslugi.ru/" TargetMode="External"/><Relationship Id="rId27" Type="http://schemas.openxmlformats.org/officeDocument/2006/relationships/hyperlink" Target="http://demo.garant.ru/document/redirect/12177515/71" TargetMode="External"/><Relationship Id="rId30" Type="http://schemas.openxmlformats.org/officeDocument/2006/relationships/hyperlink" Target="http://demo.garant.ru/document/redirect/12177515/715"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admshack.ryazangov.ru/" TargetMode="External"/><Relationship Id="rId64" Type="http://schemas.openxmlformats.org/officeDocument/2006/relationships/fontTable" Target="fontTable.xml"/><Relationship Id="rId8" Type="http://schemas.openxmlformats.org/officeDocument/2006/relationships/hyperlink" Target="https://admshack.ryazangov.ru/" TargetMode="External"/><Relationship Id="rId51" Type="http://schemas.openxmlformats.org/officeDocument/2006/relationships/hyperlink" Target="https://www.gosuslugi.ru/" TargetMode="External"/><Relationship Id="rId3" Type="http://schemas.openxmlformats.org/officeDocument/2006/relationships/settings" Target="settings.xml"/><Relationship Id="rId12" Type="http://schemas.openxmlformats.org/officeDocument/2006/relationships/hyperlink" Target="http://demo.garant.ru/document/redirect/12191208/0" TargetMode="External"/><Relationship Id="rId17" Type="http://schemas.openxmlformats.org/officeDocument/2006/relationships/hyperlink" Target="http://frgu.gosuslugi.ru/" TargetMode="External"/><Relationship Id="rId25" Type="http://schemas.openxmlformats.org/officeDocument/2006/relationships/hyperlink" Target="http://demo.garant.ru/document/redirect/12184522/21" TargetMode="External"/><Relationship Id="rId33" Type="http://schemas.openxmlformats.org/officeDocument/2006/relationships/hyperlink" Target="http://demo.garant.ru/document/redirect/12177515/16011"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demo.garant.ru/document/redirect/70262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11771</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novoukrainskoe@chesmamr74.ru</dc:creator>
  <cp:lastModifiedBy>novoukrainskoe@chesmamr74.ru</cp:lastModifiedBy>
  <cp:revision>8</cp:revision>
  <dcterms:created xsi:type="dcterms:W3CDTF">2022-08-25T10:19:00Z</dcterms:created>
  <dcterms:modified xsi:type="dcterms:W3CDTF">2022-09-01T10:07:00Z</dcterms:modified>
</cp:coreProperties>
</file>